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583943" w14:textId="7EE0D513" w:rsidR="00593646" w:rsidRDefault="00593646" w:rsidP="00593646">
      <w:pPr>
        <w:pStyle w:val="CRCoverPage"/>
        <w:tabs>
          <w:tab w:val="right" w:pos="9639"/>
        </w:tabs>
        <w:spacing w:after="0"/>
        <w:rPr>
          <w:b/>
          <w:i/>
          <w:noProof/>
          <w:sz w:val="28"/>
        </w:rPr>
      </w:pPr>
      <w:r>
        <w:rPr>
          <w:b/>
          <w:noProof/>
          <w:sz w:val="24"/>
        </w:rPr>
        <w:t>3GPP TSG-CT WG4 Meeting #131</w:t>
      </w:r>
      <w:r>
        <w:rPr>
          <w:b/>
          <w:i/>
          <w:noProof/>
          <w:sz w:val="28"/>
        </w:rPr>
        <w:tab/>
      </w:r>
      <w:r>
        <w:rPr>
          <w:b/>
          <w:noProof/>
          <w:sz w:val="24"/>
        </w:rPr>
        <w:t>C4-254</w:t>
      </w:r>
      <w:r w:rsidR="00B81870">
        <w:rPr>
          <w:rFonts w:hint="eastAsia"/>
          <w:b/>
          <w:noProof/>
          <w:sz w:val="24"/>
          <w:lang w:eastAsia="zh-CN"/>
        </w:rPr>
        <w:t>346</w:t>
      </w:r>
    </w:p>
    <w:p w14:paraId="11C88A41" w14:textId="11E2BCB2" w:rsidR="001E489F" w:rsidRPr="00717DD2" w:rsidRDefault="00593646" w:rsidP="0024223A">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hAnsi="Arial" w:cs="Arial"/>
          <w:b/>
          <w:noProof/>
          <w:lang w:eastAsia="zh-CN"/>
        </w:rPr>
      </w:pPr>
      <w:r w:rsidRPr="00593646">
        <w:rPr>
          <w:rFonts w:ascii="Arial" w:hAnsi="Arial"/>
          <w:b/>
          <w:noProof/>
          <w:sz w:val="24"/>
        </w:rPr>
        <w:t>Sophia Antipolis, France; 13th – 17th October 2025</w:t>
      </w:r>
      <w:r w:rsidR="001E489F" w:rsidRPr="006C2E80">
        <w:tab/>
      </w:r>
      <w:r w:rsidR="00B81870">
        <w:rPr>
          <w:rFonts w:hint="eastAsia"/>
          <w:lang w:eastAsia="zh-CN"/>
        </w:rPr>
        <w:t>revision of 4103</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4235611C" w:rsidR="001E489F" w:rsidRPr="00717DD2" w:rsidRDefault="001E489F" w:rsidP="001E489F">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717DD2">
        <w:rPr>
          <w:rFonts w:ascii="Arial" w:hAnsi="Arial" w:hint="eastAsia"/>
          <w:b/>
          <w:sz w:val="24"/>
          <w:szCs w:val="24"/>
          <w:lang w:val="en-US" w:eastAsia="zh-CN"/>
        </w:rPr>
        <w:t>China Mobile</w:t>
      </w:r>
      <w:r w:rsidR="00B27089">
        <w:rPr>
          <w:rFonts w:ascii="Arial" w:hAnsi="Arial" w:hint="eastAsia"/>
          <w:b/>
          <w:sz w:val="24"/>
          <w:szCs w:val="24"/>
          <w:lang w:val="en-US" w:eastAsia="zh-CN"/>
        </w:rPr>
        <w:t>, CATT</w:t>
      </w:r>
    </w:p>
    <w:p w14:paraId="49D92DA3" w14:textId="322F9130"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bookmarkStart w:id="0" w:name="OLE_LINK12"/>
      <w:r w:rsidRPr="006C2E80">
        <w:rPr>
          <w:rFonts w:ascii="Arial" w:eastAsia="Batang" w:hAnsi="Arial" w:cs="Arial"/>
          <w:b/>
          <w:sz w:val="24"/>
          <w:szCs w:val="24"/>
          <w:lang w:eastAsia="zh-CN"/>
        </w:rPr>
        <w:t xml:space="preserve">New </w:t>
      </w:r>
      <w:r w:rsidR="00717DD2">
        <w:rPr>
          <w:rFonts w:ascii="Arial" w:hAnsi="Arial" w:cs="Arial" w:hint="eastAsia"/>
          <w:b/>
          <w:sz w:val="24"/>
          <w:szCs w:val="24"/>
          <w:lang w:eastAsia="zh-CN"/>
        </w:rPr>
        <w:t>S</w:t>
      </w:r>
      <w:r w:rsidRPr="006C2E80">
        <w:rPr>
          <w:rFonts w:ascii="Arial" w:eastAsia="Batang" w:hAnsi="Arial" w:cs="Arial"/>
          <w:b/>
          <w:sz w:val="24"/>
          <w:szCs w:val="24"/>
          <w:lang w:eastAsia="zh-CN"/>
        </w:rPr>
        <w:t xml:space="preserve">ID on </w:t>
      </w:r>
      <w:r w:rsidR="00717DD2">
        <w:rPr>
          <w:rFonts w:ascii="Arial" w:hAnsi="Arial" w:cs="Arial" w:hint="eastAsia"/>
          <w:b/>
          <w:sz w:val="24"/>
          <w:szCs w:val="24"/>
          <w:lang w:eastAsia="zh-CN"/>
        </w:rPr>
        <w:t xml:space="preserve">Resilience and Reliability for 6G </w:t>
      </w:r>
      <w:r w:rsidR="005861BD">
        <w:rPr>
          <w:rFonts w:ascii="Arial" w:hAnsi="Arial" w:cs="Arial" w:hint="eastAsia"/>
          <w:b/>
          <w:sz w:val="24"/>
          <w:szCs w:val="24"/>
          <w:lang w:eastAsia="zh-CN"/>
        </w:rPr>
        <w:t>system</w:t>
      </w:r>
      <w:bookmarkEnd w:id="0"/>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63A56ECE" w:rsidR="001E489F" w:rsidRPr="001D73E6" w:rsidRDefault="001E489F" w:rsidP="001E489F">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1D73E6">
        <w:rPr>
          <w:rFonts w:ascii="Arial" w:hAnsi="Arial" w:hint="eastAsia"/>
          <w:b/>
          <w:sz w:val="24"/>
          <w:szCs w:val="24"/>
          <w:lang w:val="en-US" w:eastAsia="zh-CN"/>
        </w:rPr>
        <w:t>20.2.1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2EC0618A" w:rsidR="001E489F" w:rsidRPr="00717DD2"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heme="minorEastAsia" w:hAnsi="Arial" w:cs="Times New Roman"/>
          <w:color w:val="auto"/>
          <w:sz w:val="36"/>
          <w:szCs w:val="20"/>
          <w:lang w:eastAsia="zh-CN"/>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bookmarkStart w:id="1" w:name="OLE_LINK20"/>
      <w:r w:rsidR="00717DD2">
        <w:rPr>
          <w:rFonts w:ascii="Arial" w:eastAsiaTheme="minorEastAsia" w:hAnsi="Arial" w:cs="Times New Roman" w:hint="eastAsia"/>
          <w:color w:val="auto"/>
          <w:sz w:val="36"/>
          <w:szCs w:val="20"/>
          <w:lang w:eastAsia="zh-CN"/>
        </w:rPr>
        <w:t xml:space="preserve">Study on </w:t>
      </w:r>
      <w:bookmarkStart w:id="2" w:name="OLE_LINK4"/>
      <w:r w:rsidR="0018639D">
        <w:rPr>
          <w:rFonts w:ascii="Arial" w:eastAsiaTheme="minorEastAsia" w:hAnsi="Arial" w:cs="Times New Roman" w:hint="eastAsia"/>
          <w:color w:val="auto"/>
          <w:sz w:val="36"/>
          <w:szCs w:val="20"/>
          <w:lang w:eastAsia="zh-CN"/>
        </w:rPr>
        <w:t>R</w:t>
      </w:r>
      <w:r w:rsidR="00717DD2">
        <w:rPr>
          <w:rFonts w:ascii="Arial" w:eastAsiaTheme="minorEastAsia" w:hAnsi="Arial" w:cs="Times New Roman" w:hint="eastAsia"/>
          <w:color w:val="auto"/>
          <w:sz w:val="36"/>
          <w:szCs w:val="20"/>
          <w:lang w:eastAsia="zh-CN"/>
        </w:rPr>
        <w:t xml:space="preserve">esilience and </w:t>
      </w:r>
      <w:r w:rsidR="0018639D">
        <w:rPr>
          <w:rFonts w:ascii="Arial" w:eastAsiaTheme="minorEastAsia" w:hAnsi="Arial" w:cs="Times New Roman" w:hint="eastAsia"/>
          <w:color w:val="auto"/>
          <w:sz w:val="36"/>
          <w:szCs w:val="20"/>
          <w:lang w:eastAsia="zh-CN"/>
        </w:rPr>
        <w:t>R</w:t>
      </w:r>
      <w:r w:rsidR="00717DD2">
        <w:rPr>
          <w:rFonts w:ascii="Arial" w:eastAsiaTheme="minorEastAsia" w:hAnsi="Arial" w:cs="Times New Roman" w:hint="eastAsia"/>
          <w:color w:val="auto"/>
          <w:sz w:val="36"/>
          <w:szCs w:val="20"/>
          <w:lang w:eastAsia="zh-CN"/>
        </w:rPr>
        <w:t xml:space="preserve">eliability </w:t>
      </w:r>
      <w:bookmarkEnd w:id="1"/>
      <w:bookmarkEnd w:id="2"/>
      <w:r w:rsidR="00717DD2">
        <w:rPr>
          <w:rFonts w:ascii="Arial" w:eastAsiaTheme="minorEastAsia" w:hAnsi="Arial" w:cs="Times New Roman" w:hint="eastAsia"/>
          <w:color w:val="auto"/>
          <w:sz w:val="36"/>
          <w:szCs w:val="20"/>
          <w:lang w:eastAsia="zh-CN"/>
        </w:rPr>
        <w:t xml:space="preserve">for 6G </w:t>
      </w:r>
      <w:r w:rsidR="001823DB">
        <w:rPr>
          <w:rFonts w:ascii="Arial" w:eastAsiaTheme="minorEastAsia" w:hAnsi="Arial" w:cs="Times New Roman" w:hint="eastAsia"/>
          <w:color w:val="auto"/>
          <w:sz w:val="36"/>
          <w:szCs w:val="20"/>
          <w:lang w:eastAsia="zh-CN"/>
        </w:rPr>
        <w:t>System</w:t>
      </w:r>
    </w:p>
    <w:p w14:paraId="1845B441" w14:textId="3DE2AB32" w:rsidR="001E489F" w:rsidRPr="00BA3A53" w:rsidRDefault="001E489F" w:rsidP="001E489F">
      <w:pPr>
        <w:pStyle w:val="Guidance"/>
      </w:pPr>
    </w:p>
    <w:p w14:paraId="4520DCE2" w14:textId="5551163D" w:rsidR="001E489F" w:rsidRPr="00717DD2"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heme="minorEastAsia" w:hAnsi="Arial" w:cs="Times New Roman"/>
          <w:color w:val="auto"/>
          <w:sz w:val="36"/>
          <w:szCs w:val="20"/>
          <w:lang w:eastAsia="zh-CN"/>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970045">
        <w:rPr>
          <w:rFonts w:ascii="Arial" w:eastAsiaTheme="minorEastAsia" w:hAnsi="Arial" w:cs="Times New Roman" w:hint="eastAsia"/>
          <w:color w:val="auto"/>
          <w:sz w:val="36"/>
          <w:szCs w:val="20"/>
          <w:lang w:eastAsia="zh-CN"/>
        </w:rPr>
        <w:t>FS_6G_RRsys</w:t>
      </w:r>
    </w:p>
    <w:p w14:paraId="15B1DB90" w14:textId="17D23842" w:rsidR="001E489F" w:rsidRPr="00647411"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heme="minorEastAsia" w:hAnsi="Arial" w:cs="Times New Roman"/>
          <w:color w:val="auto"/>
          <w:sz w:val="36"/>
          <w:szCs w:val="20"/>
          <w:lang w:eastAsia="zh-CN"/>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647411">
        <w:rPr>
          <w:rFonts w:ascii="Arial" w:eastAsiaTheme="minorEastAsia" w:hAnsi="Arial" w:cs="Times New Roman" w:hint="eastAsia"/>
          <w:color w:val="auto"/>
          <w:sz w:val="36"/>
          <w:szCs w:val="20"/>
          <w:lang w:eastAsia="zh-CN"/>
        </w:rPr>
        <w:t>TBD</w:t>
      </w:r>
    </w:p>
    <w:p w14:paraId="6340F223" w14:textId="459B150C" w:rsidR="001E489F" w:rsidRDefault="001E489F" w:rsidP="001E489F">
      <w:pPr>
        <w:pStyle w:val="Guidance"/>
      </w:pPr>
    </w:p>
    <w:p w14:paraId="4D9605DA" w14:textId="44516E09"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r>
      <w:r w:rsidRPr="00126F46">
        <w:rPr>
          <w:rFonts w:ascii="Arial" w:eastAsia="Times New Roman" w:hAnsi="Arial" w:cs="Times New Roman"/>
          <w:color w:val="auto"/>
          <w:sz w:val="36"/>
          <w:szCs w:val="20"/>
          <w:lang w:eastAsia="ja-JP"/>
        </w:rPr>
        <w:t>Rel-</w:t>
      </w:r>
      <w:r w:rsidR="00647411" w:rsidRPr="00126F46">
        <w:rPr>
          <w:rFonts w:ascii="Arial" w:eastAsiaTheme="minorEastAsia" w:hAnsi="Arial" w:cs="Times New Roman" w:hint="eastAsia"/>
          <w:color w:val="auto"/>
          <w:sz w:val="36"/>
          <w:szCs w:val="20"/>
          <w:lang w:eastAsia="zh-CN"/>
        </w:rPr>
        <w:t>2</w:t>
      </w:r>
      <w:r w:rsidR="00126F46" w:rsidRPr="00126F46">
        <w:rPr>
          <w:rFonts w:ascii="Arial" w:eastAsiaTheme="minorEastAsia" w:hAnsi="Arial" w:cs="Times New Roman" w:hint="eastAsia"/>
          <w:color w:val="auto"/>
          <w:sz w:val="36"/>
          <w:szCs w:val="20"/>
          <w:lang w:eastAsia="zh-CN"/>
        </w:rPr>
        <w:t>0</w:t>
      </w:r>
    </w:p>
    <w:p w14:paraId="0F6B4D92" w14:textId="0DA4C88B" w:rsidR="001E489F" w:rsidRPr="006C2E80" w:rsidRDefault="001E489F" w:rsidP="001E489F">
      <w:pPr>
        <w:pStyle w:val="Guidance"/>
      </w:pP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0E44A73D" w:rsidR="001E489F" w:rsidRDefault="00647411"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0565014A" w:rsidR="001E489F" w:rsidRDefault="00647411" w:rsidP="005875D6">
            <w:pPr>
              <w:pStyle w:val="TAC"/>
            </w:pPr>
            <w:r>
              <w:t>X</w:t>
            </w:r>
          </w:p>
        </w:tc>
        <w:tc>
          <w:tcPr>
            <w:tcW w:w="1037" w:type="dxa"/>
          </w:tcPr>
          <w:p w14:paraId="0602D5C7" w14:textId="77DF3298" w:rsidR="001E489F" w:rsidRDefault="00647411" w:rsidP="005875D6">
            <w:pPr>
              <w:pStyle w:val="TAC"/>
            </w:pPr>
            <w:r>
              <w:t>X</w:t>
            </w:r>
          </w:p>
        </w:tc>
        <w:tc>
          <w:tcPr>
            <w:tcW w:w="850" w:type="dxa"/>
          </w:tcPr>
          <w:p w14:paraId="35CFDED4" w14:textId="52E27855" w:rsidR="001E489F" w:rsidRDefault="00647411" w:rsidP="005875D6">
            <w:pPr>
              <w:pStyle w:val="TAC"/>
            </w:pPr>
            <w:del w:id="3" w:author="cmcc-rong-v1" w:date="2025-10-16T16:00:00Z" w16du:dateUtc="2025-10-16T08:00:00Z">
              <w:r w:rsidDel="00AE1ED3">
                <w:delText>X</w:delText>
              </w:r>
            </w:del>
          </w:p>
        </w:tc>
        <w:tc>
          <w:tcPr>
            <w:tcW w:w="851" w:type="dxa"/>
          </w:tcPr>
          <w:p w14:paraId="02A432F3" w14:textId="77777777" w:rsidR="001E489F" w:rsidRDefault="001E489F" w:rsidP="005875D6">
            <w:pPr>
              <w:pStyle w:val="TAC"/>
            </w:pPr>
          </w:p>
        </w:tc>
        <w:tc>
          <w:tcPr>
            <w:tcW w:w="1752" w:type="dxa"/>
          </w:tcPr>
          <w:p w14:paraId="70435623" w14:textId="06D877CD" w:rsidR="001E489F" w:rsidRDefault="00647411"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2AA868BE" w:rsidR="001E489F" w:rsidRDefault="00AE1ED3" w:rsidP="005875D6">
            <w:pPr>
              <w:pStyle w:val="TAC"/>
            </w:pPr>
            <w:ins w:id="4" w:author="cmcc-rong-v1" w:date="2025-10-16T16:00:00Z" w16du:dateUtc="2025-10-16T08:00:00Z">
              <w:r>
                <w:t>X</w:t>
              </w:r>
            </w:ins>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bookmarkStart w:id="5" w:name="_Hlk123819498"/>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18E2B2EF" w:rsidR="007861B8" w:rsidRDefault="00647411"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bookmarkEnd w:id="5"/>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51F783DE"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DA5B56" w14:paraId="676FB6D2" w14:textId="77777777" w:rsidTr="005875D6">
        <w:trPr>
          <w:cantSplit/>
          <w:jc w:val="center"/>
        </w:trPr>
        <w:tc>
          <w:tcPr>
            <w:tcW w:w="1101" w:type="dxa"/>
          </w:tcPr>
          <w:p w14:paraId="682C3093" w14:textId="208CABA6" w:rsidR="00DA5B56" w:rsidRDefault="00DA5B56" w:rsidP="00647411">
            <w:pPr>
              <w:pStyle w:val="TAL"/>
            </w:pPr>
            <w:r w:rsidRPr="00DA5B56">
              <w:t>FS_6G_REQ</w:t>
            </w:r>
          </w:p>
        </w:tc>
        <w:tc>
          <w:tcPr>
            <w:tcW w:w="1101" w:type="dxa"/>
          </w:tcPr>
          <w:p w14:paraId="02505C56" w14:textId="1A4F93CA" w:rsidR="00DA5B56" w:rsidRDefault="00DA5B56" w:rsidP="00647411">
            <w:pPr>
              <w:pStyle w:val="TAL"/>
              <w:rPr>
                <w:lang w:eastAsia="zh-CN"/>
              </w:rPr>
            </w:pPr>
            <w:r>
              <w:rPr>
                <w:rFonts w:hint="eastAsia"/>
                <w:lang w:eastAsia="zh-CN"/>
              </w:rPr>
              <w:t>SA1</w:t>
            </w:r>
          </w:p>
        </w:tc>
        <w:tc>
          <w:tcPr>
            <w:tcW w:w="1101" w:type="dxa"/>
          </w:tcPr>
          <w:p w14:paraId="5FF2F60E" w14:textId="4D7AD934" w:rsidR="00DA5B56" w:rsidRDefault="00DA5B56" w:rsidP="00647411">
            <w:pPr>
              <w:pStyle w:val="TAL"/>
            </w:pPr>
            <w:r w:rsidRPr="0069166A">
              <w:t>1050110</w:t>
            </w:r>
          </w:p>
        </w:tc>
        <w:tc>
          <w:tcPr>
            <w:tcW w:w="6010" w:type="dxa"/>
          </w:tcPr>
          <w:p w14:paraId="06D65461" w14:textId="6A1CB026" w:rsidR="00DA5B56" w:rsidRDefault="00DA5B56" w:rsidP="00647411">
            <w:pPr>
              <w:pStyle w:val="TAL"/>
            </w:pPr>
            <w:r>
              <w:t>Study on 6G Use Cases and Service Requirements</w:t>
            </w:r>
          </w:p>
        </w:tc>
      </w:tr>
    </w:tbl>
    <w:p w14:paraId="577FBA35" w14:textId="77777777" w:rsidR="001E489F" w:rsidRDefault="001E489F" w:rsidP="001E489F"/>
    <w:p w14:paraId="5A176050" w14:textId="77777777" w:rsidR="001E489F" w:rsidRPr="007861B8"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5CD7A177"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647411" w14:paraId="0B66CC3F" w14:textId="77777777" w:rsidTr="005875D6">
        <w:trPr>
          <w:cantSplit/>
          <w:jc w:val="center"/>
        </w:trPr>
        <w:tc>
          <w:tcPr>
            <w:tcW w:w="1101" w:type="dxa"/>
          </w:tcPr>
          <w:p w14:paraId="2A3B29D4" w14:textId="415B4C8D" w:rsidR="00647411" w:rsidRDefault="00DA5B56" w:rsidP="00647411">
            <w:pPr>
              <w:pStyle w:val="TAL"/>
            </w:pPr>
            <w:r>
              <w:t>1080057</w:t>
            </w:r>
          </w:p>
        </w:tc>
        <w:tc>
          <w:tcPr>
            <w:tcW w:w="3326" w:type="dxa"/>
          </w:tcPr>
          <w:p w14:paraId="3AC061FD" w14:textId="01BE4338" w:rsidR="00647411" w:rsidRDefault="00DA5B56" w:rsidP="00647411">
            <w:pPr>
              <w:pStyle w:val="TAL"/>
            </w:pPr>
            <w:r>
              <w:t>Study on Architecture for 6G System</w:t>
            </w:r>
          </w:p>
        </w:tc>
        <w:tc>
          <w:tcPr>
            <w:tcW w:w="5099" w:type="dxa"/>
          </w:tcPr>
          <w:p w14:paraId="017BF4B1" w14:textId="409EB080" w:rsidR="00647411" w:rsidRPr="00251D80" w:rsidRDefault="00647411" w:rsidP="00647411">
            <w:pPr>
              <w:pStyle w:val="Guidance"/>
            </w:pPr>
            <w:r>
              <w:rPr>
                <w:rFonts w:ascii="Arial" w:hAnsi="Arial"/>
                <w:i w:val="0"/>
                <w:sz w:val="18"/>
              </w:rPr>
              <w:t>SA</w:t>
            </w:r>
            <w:r w:rsidR="00DA5B56">
              <w:rPr>
                <w:rFonts w:ascii="Arial" w:hAnsi="Arial" w:hint="eastAsia"/>
                <w:i w:val="0"/>
                <w:sz w:val="18"/>
                <w:lang w:eastAsia="zh-CN"/>
              </w:rPr>
              <w:t>2</w:t>
            </w:r>
            <w:r>
              <w:rPr>
                <w:rFonts w:ascii="Arial" w:hAnsi="Arial"/>
                <w:i w:val="0"/>
                <w:sz w:val="18"/>
              </w:rPr>
              <w:t xml:space="preserve"> 6G study; TR</w:t>
            </w:r>
            <w:r w:rsidR="0018639D" w:rsidRPr="0018639D">
              <w:rPr>
                <w:i w:val="0"/>
                <w:iCs/>
                <w:lang w:val="en-US"/>
              </w:rPr>
              <w:t> </w:t>
            </w:r>
            <w:r>
              <w:rPr>
                <w:rFonts w:ascii="Arial" w:hAnsi="Arial"/>
                <w:i w:val="0"/>
                <w:sz w:val="18"/>
              </w:rPr>
              <w:t>2</w:t>
            </w:r>
            <w:r w:rsidR="00DA5B56">
              <w:rPr>
                <w:rFonts w:ascii="Arial" w:hAnsi="Arial" w:hint="eastAsia"/>
                <w:i w:val="0"/>
                <w:sz w:val="18"/>
                <w:lang w:eastAsia="zh-CN"/>
              </w:rPr>
              <w:t>3</w:t>
            </w:r>
            <w:r>
              <w:rPr>
                <w:rFonts w:ascii="Arial" w:hAnsi="Arial"/>
                <w:i w:val="0"/>
                <w:sz w:val="18"/>
              </w:rPr>
              <w:t>.8</w:t>
            </w:r>
            <w:r w:rsidR="00DA5B56">
              <w:rPr>
                <w:rFonts w:ascii="Arial" w:hAnsi="Arial" w:hint="eastAsia"/>
                <w:i w:val="0"/>
                <w:sz w:val="18"/>
                <w:lang w:eastAsia="zh-CN"/>
              </w:rPr>
              <w:t>01-01</w:t>
            </w:r>
          </w:p>
        </w:tc>
      </w:tr>
      <w:tr w:rsidR="00647411" w14:paraId="78AC657E" w14:textId="77777777" w:rsidTr="005875D6">
        <w:trPr>
          <w:cantSplit/>
          <w:jc w:val="center"/>
        </w:trPr>
        <w:tc>
          <w:tcPr>
            <w:tcW w:w="1101" w:type="dxa"/>
          </w:tcPr>
          <w:p w14:paraId="1FE16DE1" w14:textId="472FE7A8" w:rsidR="00647411" w:rsidRDefault="00647411" w:rsidP="00647411">
            <w:pPr>
              <w:pStyle w:val="TAL"/>
            </w:pPr>
            <w:r>
              <w:t>1060079</w:t>
            </w:r>
          </w:p>
        </w:tc>
        <w:tc>
          <w:tcPr>
            <w:tcW w:w="3326" w:type="dxa"/>
          </w:tcPr>
          <w:p w14:paraId="264124CF" w14:textId="13D6F1B9" w:rsidR="00647411" w:rsidRDefault="00647411" w:rsidP="00647411">
            <w:pPr>
              <w:pStyle w:val="TAL"/>
            </w:pPr>
            <w:r>
              <w:t xml:space="preserve">Study on </w:t>
            </w:r>
            <w:r w:rsidRPr="00504F94">
              <w:t>6G Scenarios and Requirements</w:t>
            </w:r>
          </w:p>
        </w:tc>
        <w:tc>
          <w:tcPr>
            <w:tcW w:w="5099" w:type="dxa"/>
          </w:tcPr>
          <w:p w14:paraId="2C2DEB66" w14:textId="3943FAA8" w:rsidR="00647411" w:rsidRPr="00251D80" w:rsidRDefault="00647411" w:rsidP="00647411">
            <w:pPr>
              <w:pStyle w:val="Guidance"/>
            </w:pPr>
            <w:r w:rsidRPr="0069166A">
              <w:rPr>
                <w:rFonts w:ascii="Arial" w:hAnsi="Arial"/>
                <w:i w:val="0"/>
                <w:sz w:val="18"/>
              </w:rPr>
              <w:t xml:space="preserve">RAN </w:t>
            </w:r>
            <w:r>
              <w:rPr>
                <w:rFonts w:ascii="Arial" w:hAnsi="Arial"/>
                <w:i w:val="0"/>
                <w:sz w:val="18"/>
              </w:rPr>
              <w:t xml:space="preserve">6G </w:t>
            </w:r>
            <w:r w:rsidRPr="0069166A">
              <w:rPr>
                <w:rFonts w:ascii="Arial" w:hAnsi="Arial"/>
                <w:i w:val="0"/>
                <w:sz w:val="18"/>
              </w:rPr>
              <w:t>study; TR</w:t>
            </w:r>
            <w:r w:rsidR="0018639D" w:rsidRPr="0018639D">
              <w:rPr>
                <w:i w:val="0"/>
                <w:iCs/>
                <w:lang w:val="en-US"/>
              </w:rPr>
              <w:t> </w:t>
            </w:r>
            <w:r>
              <w:rPr>
                <w:rFonts w:ascii="Arial" w:hAnsi="Arial"/>
                <w:i w:val="0"/>
                <w:sz w:val="18"/>
              </w:rPr>
              <w:t>38.914</w:t>
            </w:r>
          </w:p>
        </w:tc>
      </w:tr>
      <w:tr w:rsidR="00647411" w14:paraId="43DDC13E" w14:textId="77777777" w:rsidTr="005875D6">
        <w:trPr>
          <w:cantSplit/>
          <w:jc w:val="center"/>
        </w:trPr>
        <w:tc>
          <w:tcPr>
            <w:tcW w:w="1101" w:type="dxa"/>
          </w:tcPr>
          <w:p w14:paraId="52B50EB2" w14:textId="0DFE4430" w:rsidR="00647411" w:rsidRDefault="00647411" w:rsidP="00647411">
            <w:pPr>
              <w:pStyle w:val="TAL"/>
            </w:pPr>
            <w:r>
              <w:t>1080072</w:t>
            </w:r>
          </w:p>
        </w:tc>
        <w:tc>
          <w:tcPr>
            <w:tcW w:w="3326" w:type="dxa"/>
          </w:tcPr>
          <w:p w14:paraId="0701A4AD" w14:textId="6E8A8C8C" w:rsidR="00647411" w:rsidRDefault="00647411" w:rsidP="00647411">
            <w:pPr>
              <w:pStyle w:val="TAL"/>
            </w:pPr>
            <w:r>
              <w:t>Study on 6G Radio</w:t>
            </w:r>
          </w:p>
        </w:tc>
        <w:tc>
          <w:tcPr>
            <w:tcW w:w="5099" w:type="dxa"/>
          </w:tcPr>
          <w:p w14:paraId="65172470" w14:textId="5357E832" w:rsidR="00647411" w:rsidRPr="00251D80" w:rsidRDefault="00647411" w:rsidP="00647411">
            <w:pPr>
              <w:pStyle w:val="Guidance"/>
            </w:pPr>
            <w:r w:rsidRPr="0069166A">
              <w:rPr>
                <w:rFonts w:ascii="Arial" w:hAnsi="Arial"/>
                <w:i w:val="0"/>
                <w:sz w:val="18"/>
              </w:rPr>
              <w:t xml:space="preserve">RAN </w:t>
            </w:r>
            <w:r>
              <w:rPr>
                <w:rFonts w:ascii="Arial" w:hAnsi="Arial"/>
                <w:i w:val="0"/>
                <w:sz w:val="18"/>
              </w:rPr>
              <w:t xml:space="preserve">6G </w:t>
            </w:r>
            <w:r w:rsidRPr="0069166A">
              <w:rPr>
                <w:rFonts w:ascii="Arial" w:hAnsi="Arial"/>
                <w:i w:val="0"/>
                <w:sz w:val="18"/>
              </w:rPr>
              <w:t>study; TR</w:t>
            </w:r>
            <w:r w:rsidR="0018639D" w:rsidRPr="0018639D">
              <w:rPr>
                <w:i w:val="0"/>
                <w:iCs/>
                <w:lang w:val="en-US"/>
              </w:rPr>
              <w:t> </w:t>
            </w:r>
            <w:r>
              <w:rPr>
                <w:rFonts w:ascii="Arial" w:hAnsi="Arial"/>
                <w:i w:val="0"/>
                <w:sz w:val="18"/>
              </w:rPr>
              <w:t>38.8xx</w:t>
            </w:r>
          </w:p>
        </w:tc>
      </w:tr>
      <w:tr w:rsidR="00647411" w14:paraId="03423B45" w14:textId="77777777" w:rsidTr="005875D6">
        <w:trPr>
          <w:cantSplit/>
          <w:jc w:val="center"/>
        </w:trPr>
        <w:tc>
          <w:tcPr>
            <w:tcW w:w="1101" w:type="dxa"/>
          </w:tcPr>
          <w:p w14:paraId="2CFEF1AE" w14:textId="08BF1EB8" w:rsidR="00647411" w:rsidRDefault="00647411" w:rsidP="00647411">
            <w:pPr>
              <w:pStyle w:val="TAL"/>
            </w:pPr>
            <w:r>
              <w:t>1090044</w:t>
            </w:r>
          </w:p>
        </w:tc>
        <w:tc>
          <w:tcPr>
            <w:tcW w:w="3326" w:type="dxa"/>
          </w:tcPr>
          <w:p w14:paraId="4B8A73C1" w14:textId="270A3696" w:rsidR="00647411" w:rsidRDefault="00647411" w:rsidP="00647411">
            <w:pPr>
              <w:pStyle w:val="TAL"/>
            </w:pPr>
            <w:r>
              <w:t>Study on Security for the 6G System</w:t>
            </w:r>
          </w:p>
        </w:tc>
        <w:tc>
          <w:tcPr>
            <w:tcW w:w="5099" w:type="dxa"/>
          </w:tcPr>
          <w:p w14:paraId="1987A143" w14:textId="2CF7C13F" w:rsidR="00647411" w:rsidRPr="00251D80" w:rsidRDefault="00647411" w:rsidP="00647411">
            <w:pPr>
              <w:pStyle w:val="Guidance"/>
            </w:pPr>
            <w:r w:rsidRPr="3CF75CFD">
              <w:rPr>
                <w:rFonts w:ascii="Arial" w:hAnsi="Arial"/>
                <w:i w:val="0"/>
                <w:sz w:val="18"/>
                <w:szCs w:val="18"/>
              </w:rPr>
              <w:t>SA3 6G study; TR</w:t>
            </w:r>
            <w:r w:rsidR="0018639D" w:rsidRPr="0018639D">
              <w:rPr>
                <w:i w:val="0"/>
                <w:iCs/>
                <w:lang w:val="en-US"/>
              </w:rPr>
              <w:t> </w:t>
            </w:r>
            <w:r w:rsidRPr="3CF75CFD">
              <w:rPr>
                <w:rFonts w:ascii="Arial" w:hAnsi="Arial"/>
                <w:i w:val="0"/>
                <w:sz w:val="18"/>
                <w:szCs w:val="18"/>
              </w:rPr>
              <w:t>33.801-01</w:t>
            </w:r>
          </w:p>
        </w:tc>
      </w:tr>
    </w:tbl>
    <w:p w14:paraId="01B64B3B" w14:textId="77777777" w:rsidR="001E489F" w:rsidRDefault="001E489F" w:rsidP="001E489F">
      <w:pPr>
        <w:pStyle w:val="FP"/>
      </w:pP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5DEF0CE3" w14:textId="5624F124" w:rsidR="00FD2580" w:rsidRDefault="00FD2580" w:rsidP="00FD2580">
      <w:pPr>
        <w:rPr>
          <w:lang w:val="en-US" w:eastAsia="zh-CN"/>
        </w:rPr>
      </w:pPr>
      <w:r w:rsidRPr="0019209E">
        <w:rPr>
          <w:lang w:val="en-US"/>
        </w:rPr>
        <w:t>Restoration solutions for 5G</w:t>
      </w:r>
      <w:r>
        <w:rPr>
          <w:rFonts w:hint="eastAsia"/>
          <w:lang w:val="en-US" w:eastAsia="zh-CN"/>
        </w:rPr>
        <w:t xml:space="preserve"> Core (5G</w:t>
      </w:r>
      <w:r w:rsidRPr="0019209E">
        <w:rPr>
          <w:lang w:val="en-US"/>
        </w:rPr>
        <w:t>C</w:t>
      </w:r>
      <w:r>
        <w:rPr>
          <w:rFonts w:hint="eastAsia"/>
          <w:lang w:val="en-US" w:eastAsia="zh-CN"/>
        </w:rPr>
        <w:t>)</w:t>
      </w:r>
      <w:r w:rsidRPr="0019209E">
        <w:rPr>
          <w:lang w:val="en-US"/>
        </w:rPr>
        <w:t xml:space="preserve"> entities have been continuously studied and standardized since Rel-15. 3GPP </w:t>
      </w:r>
      <w:bookmarkStart w:id="6" w:name="OLE_LINK48"/>
      <w:r w:rsidRPr="0019209E">
        <w:rPr>
          <w:lang w:val="en-US"/>
        </w:rPr>
        <w:t>TS</w:t>
      </w:r>
      <w:r w:rsidR="00B846D6">
        <w:rPr>
          <w:color w:val="000000"/>
          <w:lang w:val="en-US" w:eastAsia="ja-JP"/>
        </w:rPr>
        <w:t> </w:t>
      </w:r>
      <w:r w:rsidRPr="0019209E">
        <w:rPr>
          <w:lang w:val="en-US"/>
        </w:rPr>
        <w:t>23.527</w:t>
      </w:r>
      <w:r>
        <w:rPr>
          <w:rFonts w:hint="eastAsia"/>
          <w:lang w:val="en-US" w:eastAsia="zh-CN"/>
        </w:rPr>
        <w:t xml:space="preserve"> </w:t>
      </w:r>
      <w:bookmarkEnd w:id="6"/>
      <w:r w:rsidRPr="0019209E">
        <w:rPr>
          <w:lang w:val="en-US"/>
        </w:rPr>
        <w:t>provides a set of generic restoration solutions for Service-Based entities</w:t>
      </w:r>
      <w:r>
        <w:rPr>
          <w:rFonts w:hint="eastAsia"/>
          <w:lang w:val="en-US" w:eastAsia="zh-CN"/>
        </w:rPr>
        <w:t xml:space="preserve">. Additionally, CT4 has studied some specific topics aimed at preventing unexpected traffic disruptions within the network during the introduction of new software releases, as well as </w:t>
      </w:r>
      <w:r w:rsidRPr="00406345">
        <w:rPr>
          <w:lang w:val="en-US" w:eastAsia="zh-CN"/>
        </w:rPr>
        <w:t>IMS disaster prevention study</w:t>
      </w:r>
      <w:r>
        <w:rPr>
          <w:rFonts w:hint="eastAsia"/>
          <w:lang w:val="en-US" w:eastAsia="zh-CN"/>
        </w:rPr>
        <w:t xml:space="preserve"> </w:t>
      </w:r>
      <w:r w:rsidRPr="00406345">
        <w:rPr>
          <w:lang w:val="en-US" w:eastAsia="zh-CN"/>
        </w:rPr>
        <w:t>(TR</w:t>
      </w:r>
      <w:r w:rsidR="00B846D6">
        <w:rPr>
          <w:color w:val="000000"/>
          <w:lang w:val="en-US" w:eastAsia="ja-JP"/>
        </w:rPr>
        <w:t> </w:t>
      </w:r>
      <w:r w:rsidRPr="00406345">
        <w:rPr>
          <w:lang w:val="en-US" w:eastAsia="zh-CN"/>
        </w:rPr>
        <w:t>29.866).</w:t>
      </w:r>
      <w:r w:rsidR="00311513">
        <w:rPr>
          <w:rFonts w:hint="eastAsia"/>
          <w:lang w:val="en-US" w:eastAsia="zh-CN"/>
        </w:rPr>
        <w:t xml:space="preserve"> </w:t>
      </w:r>
      <w:r w:rsidR="00311513">
        <w:rPr>
          <w:rFonts w:hint="eastAsia"/>
          <w:lang w:eastAsia="zh-CN"/>
        </w:rPr>
        <w:t xml:space="preserve">Some of </w:t>
      </w:r>
      <w:r w:rsidR="00311513">
        <w:rPr>
          <w:rFonts w:hint="eastAsia"/>
          <w:lang w:val="en-US" w:eastAsia="zh-CN"/>
        </w:rPr>
        <w:t xml:space="preserve">the </w:t>
      </w:r>
      <w:r w:rsidR="00311513" w:rsidRPr="00C05FA1">
        <w:rPr>
          <w:lang w:val="en-US" w:eastAsia="zh-CN"/>
        </w:rPr>
        <w:t>valuable resilience mechanisms established in 5G can be adopted</w:t>
      </w:r>
      <w:r w:rsidR="00311513">
        <w:rPr>
          <w:rFonts w:hint="eastAsia"/>
          <w:lang w:val="en-US" w:eastAsia="zh-CN"/>
        </w:rPr>
        <w:t xml:space="preserve"> in the next generation network, while </w:t>
      </w:r>
      <w:r w:rsidR="00311513" w:rsidRPr="00AF2F7A">
        <w:rPr>
          <w:lang w:val="en-US" w:eastAsia="zh-CN"/>
        </w:rPr>
        <w:t xml:space="preserve">still some aspects </w:t>
      </w:r>
      <w:r w:rsidR="00311513">
        <w:rPr>
          <w:rFonts w:hint="eastAsia"/>
          <w:lang w:val="en-US" w:eastAsia="zh-CN"/>
        </w:rPr>
        <w:t>have not been considered in 5G specifications</w:t>
      </w:r>
      <w:r w:rsidR="00311513" w:rsidRPr="00AF2F7A">
        <w:rPr>
          <w:lang w:val="en-US" w:eastAsia="zh-CN"/>
        </w:rPr>
        <w:t>.</w:t>
      </w:r>
    </w:p>
    <w:p w14:paraId="36CE57D4" w14:textId="77777777" w:rsidR="00FD2580" w:rsidRDefault="00FD2580" w:rsidP="00FD2580">
      <w:pPr>
        <w:rPr>
          <w:lang w:val="en-US" w:eastAsia="zh-CN"/>
        </w:rPr>
      </w:pPr>
    </w:p>
    <w:p w14:paraId="673975CC" w14:textId="77416882" w:rsidR="00C05FA1" w:rsidRDefault="00C05FA1" w:rsidP="00FD2580">
      <w:pPr>
        <w:rPr>
          <w:lang w:val="en-US" w:eastAsia="zh-CN"/>
        </w:rPr>
      </w:pPr>
      <w:r>
        <w:rPr>
          <w:rFonts w:hint="eastAsia"/>
          <w:lang w:val="en-US" w:eastAsia="zh-CN"/>
        </w:rPr>
        <w:t xml:space="preserve">With the </w:t>
      </w:r>
      <w:r w:rsidRPr="00C05FA1">
        <w:rPr>
          <w:lang w:val="en-US" w:eastAsia="zh-CN"/>
        </w:rPr>
        <w:t>network evol</w:t>
      </w:r>
      <w:r w:rsidR="006767E4">
        <w:rPr>
          <w:rFonts w:hint="eastAsia"/>
          <w:lang w:val="en-US" w:eastAsia="zh-CN"/>
        </w:rPr>
        <w:t>ution</w:t>
      </w:r>
      <w:r>
        <w:rPr>
          <w:rFonts w:hint="eastAsia"/>
          <w:lang w:val="en-US" w:eastAsia="zh-CN"/>
        </w:rPr>
        <w:t>,</w:t>
      </w:r>
      <w:r w:rsidR="006767E4">
        <w:rPr>
          <w:rFonts w:hint="eastAsia"/>
          <w:lang w:val="en-US" w:eastAsia="zh-CN"/>
        </w:rPr>
        <w:t xml:space="preserve"> </w:t>
      </w:r>
      <w:r w:rsidR="006B302A">
        <w:rPr>
          <w:rFonts w:hint="eastAsia"/>
          <w:lang w:val="en-US" w:eastAsia="zh-CN"/>
        </w:rPr>
        <w:t xml:space="preserve">6G will introduce </w:t>
      </w:r>
      <w:r w:rsidR="006B302A">
        <w:t xml:space="preserve">some new services and capabilities, such as artificial intelligence, digital twins, </w:t>
      </w:r>
      <w:r w:rsidR="0018639D">
        <w:rPr>
          <w:rFonts w:hint="eastAsia"/>
          <w:lang w:eastAsia="zh-CN"/>
        </w:rPr>
        <w:t xml:space="preserve">immersive communication </w:t>
      </w:r>
      <w:r w:rsidR="006B302A">
        <w:t>and sensing, which present new challenges to existing restoration solutions</w:t>
      </w:r>
      <w:r w:rsidRPr="00C05FA1">
        <w:rPr>
          <w:lang w:val="en-US" w:eastAsia="zh-CN"/>
        </w:rPr>
        <w:t>.</w:t>
      </w:r>
    </w:p>
    <w:p w14:paraId="03D8398D" w14:textId="77777777" w:rsidR="00311513" w:rsidRDefault="00311513" w:rsidP="00FD2580">
      <w:pPr>
        <w:rPr>
          <w:lang w:val="en-US" w:eastAsia="zh-CN"/>
        </w:rPr>
      </w:pPr>
    </w:p>
    <w:p w14:paraId="3AD32882" w14:textId="56B7EC7A" w:rsidR="00311513" w:rsidRDefault="00311513" w:rsidP="00311513">
      <w:r w:rsidRPr="009F71BD">
        <w:t xml:space="preserve">SA1 </w:t>
      </w:r>
      <w:r>
        <w:t>is progressing</w:t>
      </w:r>
      <w:r w:rsidRPr="009F71BD">
        <w:t xml:space="preserve"> the FS_6G_REQ study item to identify use cases and service/operational requirements for 6G system. </w:t>
      </w:r>
      <w:r>
        <w:rPr>
          <w:rFonts w:hint="eastAsia"/>
          <w:lang w:eastAsia="zh-CN"/>
        </w:rPr>
        <w:t xml:space="preserve">Following potential new requirements for </w:t>
      </w:r>
      <w:r w:rsidR="0018639D">
        <w:rPr>
          <w:rFonts w:hint="eastAsia"/>
          <w:lang w:eastAsia="zh-CN"/>
        </w:rPr>
        <w:t>z</w:t>
      </w:r>
      <w:r>
        <w:rPr>
          <w:rFonts w:hint="eastAsia"/>
          <w:lang w:eastAsia="zh-CN"/>
        </w:rPr>
        <w:t xml:space="preserve">ero-outage network have been </w:t>
      </w:r>
      <w:r>
        <w:rPr>
          <w:lang w:eastAsia="zh-CN"/>
        </w:rPr>
        <w:t>specified</w:t>
      </w:r>
      <w:r>
        <w:rPr>
          <w:rFonts w:hint="eastAsia"/>
          <w:lang w:eastAsia="zh-CN"/>
        </w:rPr>
        <w:t xml:space="preserve"> in 3GPP</w:t>
      </w:r>
      <w:r w:rsidR="00B846D6">
        <w:rPr>
          <w:color w:val="000000"/>
          <w:lang w:val="en-US" w:eastAsia="ja-JP"/>
        </w:rPr>
        <w:t> </w:t>
      </w:r>
      <w:r>
        <w:rPr>
          <w:rFonts w:hint="eastAsia"/>
          <w:lang w:eastAsia="zh-CN"/>
        </w:rPr>
        <w:t>TR</w:t>
      </w:r>
      <w:r w:rsidR="00B846D6">
        <w:rPr>
          <w:color w:val="000000"/>
          <w:lang w:val="en-US" w:eastAsia="ja-JP"/>
        </w:rPr>
        <w:t> </w:t>
      </w:r>
      <w:r>
        <w:rPr>
          <w:rFonts w:hint="eastAsia"/>
          <w:lang w:eastAsia="zh-CN"/>
        </w:rPr>
        <w:t>22.870</w:t>
      </w:r>
      <w:r w:rsidRPr="009F71BD">
        <w:t>.</w:t>
      </w:r>
    </w:p>
    <w:p w14:paraId="39F38CB8" w14:textId="77777777" w:rsidR="00311513" w:rsidRDefault="00311513" w:rsidP="00311513"/>
    <w:p w14:paraId="323CE4D3" w14:textId="75FE55A6" w:rsidR="00311513" w:rsidRDefault="00311513" w:rsidP="00311513">
      <w:pPr>
        <w:ind w:left="720"/>
      </w:pPr>
      <w:r>
        <w:t>[PR 5.6.1.</w:t>
      </w:r>
      <w:r>
        <w:rPr>
          <w:rFonts w:hint="eastAsia"/>
          <w:lang w:eastAsia="zh-CN"/>
        </w:rPr>
        <w:t>2</w:t>
      </w:r>
      <w:r>
        <w:t>-1] Subject to regulatory requirements and operator’s policy, 6G network should support suitable means to detect, isolate and recover from network failure.</w:t>
      </w:r>
    </w:p>
    <w:p w14:paraId="65234EF6" w14:textId="77777777" w:rsidR="00311513" w:rsidRDefault="00311513" w:rsidP="00311513">
      <w:pPr>
        <w:ind w:left="720"/>
      </w:pPr>
      <w:r>
        <w:t>[PR 5.6.1.</w:t>
      </w:r>
      <w:r>
        <w:rPr>
          <w:rFonts w:hint="eastAsia"/>
          <w:lang w:eastAsia="zh-CN"/>
        </w:rPr>
        <w:t>2</w:t>
      </w:r>
      <w:r>
        <w:t>-2] Subject to regulatory requirements and operator’s policy, 6G network should support suitable means to ensure the stability of services provided by the edge network in case of abnormal transmission occurring between the public network and the edge network.</w:t>
      </w:r>
    </w:p>
    <w:p w14:paraId="10C54DE5" w14:textId="77777777" w:rsidR="00311513" w:rsidRDefault="00311513" w:rsidP="00311513"/>
    <w:p w14:paraId="465724B2" w14:textId="2A03DE1F" w:rsidR="006B302A" w:rsidRPr="00A37AA7" w:rsidRDefault="006B302A" w:rsidP="006B302A">
      <w:pPr>
        <w:rPr>
          <w:color w:val="000000" w:themeColor="text1"/>
        </w:rPr>
      </w:pPr>
      <w:r>
        <w:t xml:space="preserve">SA2 </w:t>
      </w:r>
      <w:r w:rsidRPr="00FB1426">
        <w:t xml:space="preserve">has started the </w:t>
      </w:r>
      <w:r>
        <w:t>FS_6G_ARC study item</w:t>
      </w:r>
      <w:r w:rsidRPr="00FB1426">
        <w:t xml:space="preserve"> to define </w:t>
      </w:r>
      <w:r>
        <w:t>the system architecture for 6GS. C</w:t>
      </w:r>
      <w:r w:rsidRPr="00FB1426">
        <w:t xml:space="preserve">orresponding </w:t>
      </w:r>
      <w:r w:rsidRPr="007C6526">
        <w:t xml:space="preserve">work </w:t>
      </w:r>
      <w:r>
        <w:t>is</w:t>
      </w:r>
      <w:r w:rsidRPr="007C6526">
        <w:t xml:space="preserve"> </w:t>
      </w:r>
      <w:r w:rsidRPr="00FB1426">
        <w:t xml:space="preserve">documented </w:t>
      </w:r>
      <w:r>
        <w:t>in TR</w:t>
      </w:r>
      <w:r w:rsidR="00B846D6">
        <w:rPr>
          <w:color w:val="000000"/>
          <w:lang w:val="en-US" w:eastAsia="ja-JP"/>
        </w:rPr>
        <w:t> </w:t>
      </w:r>
      <w:r>
        <w:t>23.801-01</w:t>
      </w:r>
      <w:r w:rsidRPr="00FB1426">
        <w:t xml:space="preserve">. In addition, SA3 is starting to work on the security aspects </w:t>
      </w:r>
      <w:r>
        <w:t xml:space="preserve">of </w:t>
      </w:r>
      <w:r w:rsidRPr="00FB1426">
        <w:t>6GS (</w:t>
      </w:r>
      <w:r w:rsidRPr="00A37AA7">
        <w:rPr>
          <w:color w:val="000000" w:themeColor="text1"/>
        </w:rPr>
        <w:t>FS</w:t>
      </w:r>
      <w:r w:rsidR="00A37AA7">
        <w:rPr>
          <w:rFonts w:hint="eastAsia"/>
          <w:color w:val="000000" w:themeColor="text1"/>
          <w:lang w:eastAsia="zh-CN"/>
        </w:rPr>
        <w:t>_</w:t>
      </w:r>
      <w:r w:rsidRPr="00A37AA7">
        <w:rPr>
          <w:color w:val="000000" w:themeColor="text1"/>
        </w:rPr>
        <w:t xml:space="preserve">6G_SEC study item). </w:t>
      </w:r>
    </w:p>
    <w:p w14:paraId="18279004" w14:textId="77777777" w:rsidR="006B302A" w:rsidRPr="00A37AA7" w:rsidRDefault="006B302A" w:rsidP="006B302A">
      <w:pPr>
        <w:rPr>
          <w:color w:val="000000" w:themeColor="text1"/>
        </w:rPr>
      </w:pPr>
    </w:p>
    <w:p w14:paraId="293AA72B" w14:textId="36A5A3FA" w:rsidR="001E489F" w:rsidRPr="00A37AA7" w:rsidRDefault="006B302A" w:rsidP="003B4E13">
      <w:pPr>
        <w:pStyle w:val="Guidance"/>
        <w:rPr>
          <w:color w:val="000000" w:themeColor="text1"/>
          <w:lang w:val="en-US"/>
        </w:rPr>
      </w:pPr>
      <w:r w:rsidRPr="00A37AA7">
        <w:rPr>
          <w:i w:val="0"/>
          <w:color w:val="000000" w:themeColor="text1"/>
          <w:lang w:val="en-US"/>
        </w:rPr>
        <w:t>CT4 is responsible for the overall design of</w:t>
      </w:r>
      <w:r w:rsidR="00B846D6" w:rsidRPr="00A37AA7">
        <w:rPr>
          <w:rFonts w:hint="eastAsia"/>
          <w:i w:val="0"/>
          <w:color w:val="000000" w:themeColor="text1"/>
          <w:lang w:val="en-US" w:eastAsia="zh-CN"/>
        </w:rPr>
        <w:t xml:space="preserve"> restoration</w:t>
      </w:r>
      <w:r w:rsidRPr="00A37AA7">
        <w:rPr>
          <w:i w:val="0"/>
          <w:color w:val="000000" w:themeColor="text1"/>
          <w:lang w:val="en-US"/>
        </w:rPr>
        <w:t xml:space="preserve"> within the Core Network. Related </w:t>
      </w:r>
      <w:ins w:id="7" w:author="cmcc-rong-v1" w:date="2025-10-16T17:51:00Z" w16du:dateUtc="2025-10-16T09:51:00Z">
        <w:r w:rsidR="00614DDC">
          <w:rPr>
            <w:rFonts w:hint="eastAsia"/>
            <w:i w:val="0"/>
            <w:color w:val="000000" w:themeColor="text1"/>
            <w:lang w:val="en-US" w:eastAsia="zh-CN"/>
          </w:rPr>
          <w:t>stage</w:t>
        </w:r>
        <w:r w:rsidR="00614DDC" w:rsidRPr="00A37AA7">
          <w:rPr>
            <w:i w:val="0"/>
            <w:iCs/>
            <w:color w:val="000000" w:themeColor="text1"/>
            <w:lang w:val="en-US"/>
          </w:rPr>
          <w:t> </w:t>
        </w:r>
        <w:r w:rsidR="00614DDC">
          <w:rPr>
            <w:rFonts w:hint="eastAsia"/>
            <w:i w:val="0"/>
            <w:color w:val="000000" w:themeColor="text1"/>
            <w:lang w:val="en-US" w:eastAsia="zh-CN"/>
          </w:rPr>
          <w:t xml:space="preserve">2 and </w:t>
        </w:r>
      </w:ins>
      <w:r w:rsidRPr="00A37AA7">
        <w:rPr>
          <w:i w:val="0"/>
          <w:color w:val="000000" w:themeColor="text1"/>
          <w:lang w:val="en-US"/>
        </w:rPr>
        <w:t>stage</w:t>
      </w:r>
      <w:r w:rsidR="0018639D" w:rsidRPr="00A37AA7">
        <w:rPr>
          <w:i w:val="0"/>
          <w:iCs/>
          <w:color w:val="000000" w:themeColor="text1"/>
          <w:lang w:val="en-US"/>
        </w:rPr>
        <w:t> </w:t>
      </w:r>
      <w:r w:rsidRPr="00A37AA7">
        <w:rPr>
          <w:i w:val="0"/>
          <w:color w:val="000000" w:themeColor="text1"/>
          <w:lang w:val="en-US"/>
        </w:rPr>
        <w:t>3 work should be carried out within Rel-2</w:t>
      </w:r>
      <w:r w:rsidR="008C1BE1" w:rsidRPr="00A37AA7">
        <w:rPr>
          <w:rFonts w:hint="eastAsia"/>
          <w:i w:val="0"/>
          <w:color w:val="000000" w:themeColor="text1"/>
          <w:lang w:val="en-US" w:eastAsia="zh-CN"/>
        </w:rPr>
        <w:t>0</w:t>
      </w:r>
      <w:r w:rsidRPr="00A37AA7">
        <w:rPr>
          <w:i w:val="0"/>
          <w:color w:val="000000" w:themeColor="text1"/>
          <w:lang w:val="en-US"/>
        </w:rPr>
        <w:t xml:space="preserve"> to study </w:t>
      </w:r>
      <w:ins w:id="8" w:author="cmcc-rong-v1" w:date="2025-10-16T17:51:00Z" w16du:dateUtc="2025-10-16T09:51:00Z">
        <w:r w:rsidR="00614DDC" w:rsidRPr="00A37AA7">
          <w:rPr>
            <w:i w:val="0"/>
            <w:color w:val="000000" w:themeColor="text1"/>
            <w:lang w:val="en-US"/>
          </w:rPr>
          <w:t>stage</w:t>
        </w:r>
        <w:r w:rsidR="00614DDC" w:rsidRPr="00A37AA7">
          <w:rPr>
            <w:i w:val="0"/>
            <w:iCs/>
            <w:color w:val="000000" w:themeColor="text1"/>
            <w:lang w:val="en-US"/>
          </w:rPr>
          <w:t> </w:t>
        </w:r>
        <w:r w:rsidR="00614DDC">
          <w:rPr>
            <w:rFonts w:hint="eastAsia"/>
            <w:i w:val="0"/>
            <w:color w:val="000000" w:themeColor="text1"/>
            <w:lang w:val="en-US" w:eastAsia="zh-CN"/>
          </w:rPr>
          <w:t xml:space="preserve">2 and </w:t>
        </w:r>
      </w:ins>
      <w:r w:rsidRPr="00A37AA7">
        <w:rPr>
          <w:i w:val="0"/>
          <w:color w:val="000000" w:themeColor="text1"/>
          <w:lang w:val="en-US"/>
        </w:rPr>
        <w:t>stage</w:t>
      </w:r>
      <w:r w:rsidR="0018639D" w:rsidRPr="00A37AA7">
        <w:rPr>
          <w:i w:val="0"/>
          <w:iCs/>
          <w:color w:val="000000" w:themeColor="text1"/>
          <w:lang w:val="en-US"/>
        </w:rPr>
        <w:t> </w:t>
      </w:r>
      <w:r w:rsidR="008D383D" w:rsidRPr="00A37AA7">
        <w:rPr>
          <w:rFonts w:hint="eastAsia"/>
          <w:i w:val="0"/>
          <w:color w:val="000000" w:themeColor="text1"/>
          <w:lang w:val="en-US" w:eastAsia="zh-CN"/>
        </w:rPr>
        <w:t>3</w:t>
      </w:r>
      <w:r w:rsidRPr="00A37AA7">
        <w:rPr>
          <w:i w:val="0"/>
          <w:color w:val="000000" w:themeColor="text1"/>
          <w:lang w:val="en-US"/>
        </w:rPr>
        <w:t xml:space="preserve"> </w:t>
      </w:r>
      <w:r w:rsidR="008D383D" w:rsidRPr="00A37AA7">
        <w:rPr>
          <w:rFonts w:hint="eastAsia"/>
          <w:i w:val="0"/>
          <w:color w:val="000000" w:themeColor="text1"/>
          <w:lang w:val="en-US" w:eastAsia="zh-CN"/>
        </w:rPr>
        <w:t>restoration</w:t>
      </w:r>
      <w:r w:rsidRPr="00A37AA7">
        <w:rPr>
          <w:i w:val="0"/>
          <w:color w:val="000000" w:themeColor="text1"/>
          <w:lang w:val="en-US"/>
        </w:rPr>
        <w:t xml:space="preserve"> aspects for the core network for the 6G System.</w:t>
      </w:r>
    </w:p>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51C0813C" w14:textId="53735E0C" w:rsidR="008D6D32" w:rsidRDefault="00FD2580" w:rsidP="008D6D32">
      <w:r w:rsidRPr="00216D2C">
        <w:t xml:space="preserve">The objective </w:t>
      </w:r>
      <w:r w:rsidR="00ED6E62">
        <w:rPr>
          <w:rFonts w:hint="eastAsia"/>
          <w:lang w:eastAsia="zh-CN"/>
        </w:rPr>
        <w:t>is to study the stage</w:t>
      </w:r>
      <w:bookmarkStart w:id="9" w:name="_Hlk209715782"/>
      <w:r w:rsidR="00ED6E62">
        <w:rPr>
          <w:color w:val="000000"/>
          <w:lang w:val="en-US" w:eastAsia="ja-JP"/>
        </w:rPr>
        <w:t> </w:t>
      </w:r>
      <w:bookmarkEnd w:id="9"/>
      <w:r w:rsidR="00ED6E62">
        <w:rPr>
          <w:rFonts w:hint="eastAsia"/>
          <w:lang w:eastAsia="zh-CN"/>
        </w:rPr>
        <w:t xml:space="preserve">2 </w:t>
      </w:r>
      <w:r w:rsidR="00ED6E62" w:rsidRPr="00ED6E62">
        <w:rPr>
          <w:lang w:eastAsia="zh-CN"/>
        </w:rPr>
        <w:t>restoration</w:t>
      </w:r>
      <w:r w:rsidR="00ED6E62">
        <w:rPr>
          <w:rFonts w:hint="eastAsia"/>
          <w:lang w:eastAsia="zh-CN"/>
        </w:rPr>
        <w:t xml:space="preserve"> aspects within the core network of 6G system</w:t>
      </w:r>
      <w:r w:rsidR="008D6D32">
        <w:rPr>
          <w:rFonts w:hint="eastAsia"/>
          <w:lang w:eastAsia="zh-CN"/>
        </w:rPr>
        <w:t xml:space="preserve">, </w:t>
      </w:r>
      <w:r w:rsidR="008D6D32">
        <w:t>based on the service requirements developed by SA1, architecture requirements developed by SA2, security requirements developed by SA3, and new radio access technologies developed by RAN.</w:t>
      </w:r>
    </w:p>
    <w:p w14:paraId="61400306" w14:textId="77777777" w:rsidR="008D6D32" w:rsidRDefault="008D6D32" w:rsidP="008D6D32"/>
    <w:p w14:paraId="1C7FD772" w14:textId="09F9BED2" w:rsidR="00D51C67" w:rsidRDefault="008D6D32" w:rsidP="008D6D32">
      <w:pPr>
        <w:rPr>
          <w:lang w:eastAsia="zh-CN"/>
        </w:rPr>
      </w:pPr>
      <w:r>
        <w:rPr>
          <w:rFonts w:hint="eastAsia"/>
          <w:lang w:eastAsia="zh-CN"/>
        </w:rPr>
        <w:t>T</w:t>
      </w:r>
      <w:r>
        <w:t>he CT4 study</w:t>
      </w:r>
      <w:r>
        <w:rPr>
          <w:rFonts w:hint="eastAsia"/>
          <w:lang w:eastAsia="zh-CN"/>
        </w:rPr>
        <w:t xml:space="preserve"> </w:t>
      </w:r>
      <w:r>
        <w:t>should be based on SA2 agreements documented in TR</w:t>
      </w:r>
      <w:r w:rsidR="001F6A4C">
        <w:rPr>
          <w:color w:val="000000"/>
          <w:lang w:val="en-US" w:eastAsia="ja-JP"/>
        </w:rPr>
        <w:t> </w:t>
      </w:r>
      <w:r>
        <w:t>23.801-1</w:t>
      </w:r>
      <w:r w:rsidR="002A2965">
        <w:rPr>
          <w:rFonts w:hint="eastAsia"/>
          <w:lang w:eastAsia="zh-CN"/>
        </w:rPr>
        <w:t xml:space="preserve"> with the following </w:t>
      </w:r>
      <w:r w:rsidR="002A2965">
        <w:rPr>
          <w:lang w:eastAsia="zh-CN"/>
        </w:rPr>
        <w:t>assumptions</w:t>
      </w:r>
      <w:r w:rsidR="002A2965">
        <w:rPr>
          <w:rFonts w:hint="eastAsia"/>
          <w:lang w:eastAsia="zh-CN"/>
        </w:rPr>
        <w:t>.</w:t>
      </w:r>
    </w:p>
    <w:p w14:paraId="0E6C153E" w14:textId="7F7C4351" w:rsidR="00D51C67" w:rsidRPr="00D51C67" w:rsidRDefault="002A2965" w:rsidP="00D51C67">
      <w:pPr>
        <w:pStyle w:val="a8"/>
        <w:numPr>
          <w:ilvl w:val="0"/>
          <w:numId w:val="9"/>
        </w:numPr>
        <w:rPr>
          <w:sz w:val="20"/>
          <w:szCs w:val="20"/>
          <w:lang w:eastAsia="zh-CN"/>
        </w:rPr>
      </w:pPr>
      <w:r>
        <w:rPr>
          <w:rFonts w:hint="eastAsia"/>
          <w:sz w:val="20"/>
          <w:szCs w:val="20"/>
          <w:lang w:eastAsia="zh-CN"/>
        </w:rPr>
        <w:t>i</w:t>
      </w:r>
      <w:r w:rsidR="008D6D32" w:rsidRPr="00D51C67">
        <w:rPr>
          <w:sz w:val="20"/>
          <w:szCs w:val="20"/>
          <w:lang w:eastAsia="zh-CN"/>
        </w:rPr>
        <w:t xml:space="preserve">n early phase, </w:t>
      </w:r>
      <w:r w:rsidR="008560B3" w:rsidRPr="00D51C67">
        <w:rPr>
          <w:rFonts w:hint="eastAsia"/>
          <w:sz w:val="20"/>
          <w:szCs w:val="20"/>
          <w:lang w:eastAsia="zh-CN"/>
        </w:rPr>
        <w:t xml:space="preserve">CT4 work can collect and specify of all </w:t>
      </w:r>
      <w:r w:rsidR="008560B3" w:rsidRPr="00D51C67">
        <w:rPr>
          <w:sz w:val="20"/>
          <w:szCs w:val="20"/>
          <w:lang w:eastAsia="zh-CN"/>
        </w:rPr>
        <w:t xml:space="preserve">the </w:t>
      </w:r>
      <w:r w:rsidR="008560B3" w:rsidRPr="00D51C67">
        <w:rPr>
          <w:rFonts w:hint="eastAsia"/>
          <w:sz w:val="20"/>
          <w:szCs w:val="20"/>
          <w:lang w:eastAsia="zh-CN"/>
        </w:rPr>
        <w:t xml:space="preserve">existing </w:t>
      </w:r>
      <w:r w:rsidR="008560B3" w:rsidRPr="00D51C67">
        <w:rPr>
          <w:sz w:val="20"/>
          <w:szCs w:val="20"/>
          <w:lang w:eastAsia="zh-CN"/>
        </w:rPr>
        <w:t>challenges and learnings concerning the Resilience and Reliability Networks</w:t>
      </w:r>
      <w:r w:rsidR="008560B3" w:rsidRPr="00D51C67">
        <w:rPr>
          <w:rFonts w:hint="eastAsia"/>
          <w:sz w:val="20"/>
          <w:szCs w:val="20"/>
          <w:lang w:eastAsia="zh-CN"/>
        </w:rPr>
        <w:t xml:space="preserve"> in order to provide some necessary requirements/inputs for stage 2 study on network resilience and reliability in the next generation network.</w:t>
      </w:r>
    </w:p>
    <w:p w14:paraId="2143C600" w14:textId="346C08DB" w:rsidR="008D6D32" w:rsidRPr="00D51C67" w:rsidRDefault="008D6D32" w:rsidP="00D51C67">
      <w:pPr>
        <w:pStyle w:val="a8"/>
        <w:numPr>
          <w:ilvl w:val="0"/>
          <w:numId w:val="9"/>
        </w:numPr>
        <w:rPr>
          <w:sz w:val="20"/>
          <w:szCs w:val="20"/>
          <w:lang w:eastAsia="zh-CN"/>
        </w:rPr>
      </w:pPr>
      <w:r w:rsidRPr="00D51C67">
        <w:rPr>
          <w:sz w:val="20"/>
          <w:szCs w:val="20"/>
          <w:lang w:eastAsia="zh-CN"/>
        </w:rPr>
        <w:lastRenderedPageBreak/>
        <w:t xml:space="preserve">prior to SA2 interim agreements and conclusions being available, the CT4 work </w:t>
      </w:r>
      <w:r w:rsidR="008560B3" w:rsidRPr="00D51C67">
        <w:rPr>
          <w:rFonts w:hint="eastAsia"/>
          <w:sz w:val="20"/>
          <w:szCs w:val="20"/>
          <w:lang w:eastAsia="zh-CN"/>
        </w:rPr>
        <w:t xml:space="preserve">on new resilience and reliability solution </w:t>
      </w:r>
      <w:r w:rsidRPr="00D51C67">
        <w:rPr>
          <w:sz w:val="20"/>
          <w:szCs w:val="20"/>
          <w:lang w:eastAsia="zh-CN"/>
        </w:rPr>
        <w:t>shall rely on the Architectural Assumptions and Requirements specified in clause 4 of TR</w:t>
      </w:r>
      <w:r w:rsidR="001F6A4C">
        <w:rPr>
          <w:color w:val="000000"/>
          <w:lang w:eastAsia="ja-JP"/>
        </w:rPr>
        <w:t> </w:t>
      </w:r>
      <w:r w:rsidRPr="00D51C67">
        <w:rPr>
          <w:sz w:val="20"/>
          <w:szCs w:val="20"/>
          <w:lang w:eastAsia="zh-CN"/>
        </w:rPr>
        <w:t xml:space="preserve">23.801-1 </w:t>
      </w:r>
      <w:bookmarkStart w:id="10" w:name="OLE_LINK10"/>
      <w:r w:rsidRPr="00D51C67">
        <w:rPr>
          <w:sz w:val="20"/>
          <w:szCs w:val="20"/>
          <w:lang w:eastAsia="zh-CN"/>
        </w:rPr>
        <w:t>and the CT4 study should not start on items dependent on SA2 or SA3 requirements until related stage 2 work has reached progress.</w:t>
      </w:r>
      <w:bookmarkEnd w:id="10"/>
    </w:p>
    <w:p w14:paraId="6D60CD50" w14:textId="77777777" w:rsidR="008500B8" w:rsidRPr="008500B8" w:rsidRDefault="008500B8" w:rsidP="008500B8">
      <w:pPr>
        <w:rPr>
          <w:lang w:val="en-US"/>
        </w:rPr>
      </w:pPr>
    </w:p>
    <w:p w14:paraId="35B155AC" w14:textId="160C3D70" w:rsidR="008500B8" w:rsidRPr="00F76280" w:rsidRDefault="008500B8" w:rsidP="008500B8">
      <w:pPr>
        <w:spacing w:after="240"/>
        <w:rPr>
          <w:rFonts w:eastAsia="Times New Roman"/>
        </w:rPr>
      </w:pPr>
      <w:r>
        <w:t>T</w:t>
      </w:r>
      <w:r w:rsidRPr="4949D006">
        <w:rPr>
          <w:rFonts w:eastAsia="宋体"/>
        </w:rPr>
        <w:t xml:space="preserve">he expected </w:t>
      </w:r>
      <w:r>
        <w:rPr>
          <w:rFonts w:eastAsia="宋体" w:hint="eastAsia"/>
          <w:lang w:eastAsia="zh-CN"/>
        </w:rPr>
        <w:t>work may</w:t>
      </w:r>
      <w:r w:rsidRPr="4949D006">
        <w:rPr>
          <w:rFonts w:eastAsia="宋体"/>
        </w:rPr>
        <w:t xml:space="preserve"> </w:t>
      </w:r>
      <w:r w:rsidRPr="4949D006">
        <w:rPr>
          <w:rFonts w:eastAsia="宋体"/>
          <w:lang w:eastAsia="zh-CN"/>
        </w:rPr>
        <w:t>include</w:t>
      </w:r>
      <w:r>
        <w:rPr>
          <w:rFonts w:eastAsia="宋体" w:hint="eastAsia"/>
          <w:lang w:eastAsia="zh-CN"/>
        </w:rPr>
        <w:t xml:space="preserve"> s</w:t>
      </w:r>
      <w:r>
        <w:rPr>
          <w:rFonts w:hint="eastAsia"/>
          <w:lang w:eastAsia="zh-CN"/>
        </w:rPr>
        <w:t xml:space="preserve">ummarization on the </w:t>
      </w:r>
      <w:r w:rsidRPr="00F76280">
        <w:rPr>
          <w:rFonts w:eastAsia="Times New Roman"/>
        </w:rPr>
        <w:t>challenges</w:t>
      </w:r>
      <w:r w:rsidRPr="00F76280">
        <w:rPr>
          <w:rFonts w:eastAsia="Times New Roman" w:hint="eastAsia"/>
        </w:rPr>
        <w:t xml:space="preserve">, </w:t>
      </w:r>
      <w:r w:rsidRPr="00F76280">
        <w:rPr>
          <w:rFonts w:eastAsia="Times New Roman"/>
        </w:rPr>
        <w:t>learnings</w:t>
      </w:r>
      <w:r w:rsidRPr="00F76280">
        <w:rPr>
          <w:rFonts w:eastAsia="Times New Roman" w:hint="eastAsia"/>
        </w:rPr>
        <w:t xml:space="preserve">, referenceable and replicable </w:t>
      </w:r>
      <w:r>
        <w:rPr>
          <w:rFonts w:hint="eastAsia"/>
          <w:lang w:eastAsia="zh-CN"/>
        </w:rPr>
        <w:t xml:space="preserve">network </w:t>
      </w:r>
      <w:r w:rsidRPr="00F76280">
        <w:rPr>
          <w:rFonts w:eastAsia="Times New Roman" w:hint="eastAsia"/>
        </w:rPr>
        <w:t xml:space="preserve">resilience and reliability solutions/mechanisms </w:t>
      </w:r>
      <w:r>
        <w:rPr>
          <w:rFonts w:hint="eastAsia"/>
          <w:lang w:eastAsia="zh-CN"/>
        </w:rPr>
        <w:t>from</w:t>
      </w:r>
      <w:r w:rsidRPr="00F76280">
        <w:rPr>
          <w:rFonts w:eastAsia="Times New Roman" w:hint="eastAsia"/>
        </w:rPr>
        <w:t xml:space="preserve"> existing</w:t>
      </w:r>
      <w:r>
        <w:rPr>
          <w:rFonts w:hint="eastAsia"/>
          <w:lang w:eastAsia="zh-CN"/>
        </w:rPr>
        <w:t xml:space="preserve"> </w:t>
      </w:r>
      <w:r w:rsidRPr="00F76280">
        <w:rPr>
          <w:rFonts w:eastAsia="Times New Roman" w:hint="eastAsia"/>
        </w:rPr>
        <w:t xml:space="preserve">network </w:t>
      </w:r>
      <w:r w:rsidRPr="00F76280">
        <w:rPr>
          <w:rFonts w:eastAsia="Times New Roman"/>
        </w:rPr>
        <w:t>(e.g.,</w:t>
      </w:r>
      <w:r>
        <w:rPr>
          <w:rFonts w:hint="eastAsia"/>
          <w:lang w:eastAsia="zh-CN"/>
        </w:rPr>
        <w:t xml:space="preserve"> </w:t>
      </w:r>
      <w:r w:rsidR="006D2EA9">
        <w:rPr>
          <w:rFonts w:hint="eastAsia"/>
          <w:lang w:eastAsia="zh-CN"/>
        </w:rPr>
        <w:t>5GS</w:t>
      </w:r>
      <w:r w:rsidRPr="00F76280">
        <w:rPr>
          <w:rFonts w:eastAsia="Times New Roman"/>
        </w:rPr>
        <w:t>, IMS)</w:t>
      </w:r>
      <w:r>
        <w:rPr>
          <w:rFonts w:hint="eastAsia"/>
          <w:lang w:eastAsia="zh-CN"/>
        </w:rPr>
        <w:t>,</w:t>
      </w:r>
      <w:r w:rsidRPr="00F76280">
        <w:rPr>
          <w:rFonts w:eastAsia="Times New Roman" w:hint="eastAsia"/>
        </w:rPr>
        <w:t xml:space="preserve"> </w:t>
      </w:r>
      <w:r w:rsidRPr="00410276">
        <w:rPr>
          <w:rFonts w:eastAsia="Times New Roman"/>
        </w:rPr>
        <w:t xml:space="preserve">which is intended to provide reference and support for better conducting research on 6G </w:t>
      </w:r>
      <w:r>
        <w:rPr>
          <w:rFonts w:hint="eastAsia"/>
          <w:lang w:eastAsia="zh-CN"/>
        </w:rPr>
        <w:t>resilience and reliability</w:t>
      </w:r>
      <w:r w:rsidRPr="00410276">
        <w:rPr>
          <w:rFonts w:eastAsia="Times New Roman"/>
        </w:rPr>
        <w:t xml:space="preserve"> recovery mechanisms</w:t>
      </w:r>
      <w:r>
        <w:rPr>
          <w:rFonts w:hint="eastAsia"/>
          <w:lang w:eastAsia="zh-CN"/>
        </w:rPr>
        <w:t>, f</w:t>
      </w:r>
      <w:r w:rsidRPr="00F76280">
        <w:rPr>
          <w:rFonts w:eastAsia="Times New Roman" w:hint="eastAsia"/>
        </w:rPr>
        <w:t>or instance:</w:t>
      </w:r>
    </w:p>
    <w:p w14:paraId="6F3078A1" w14:textId="77777777" w:rsidR="008500B8" w:rsidRPr="003A3518" w:rsidRDefault="008500B8" w:rsidP="008500B8">
      <w:pPr>
        <w:pStyle w:val="a8"/>
        <w:numPr>
          <w:ilvl w:val="1"/>
          <w:numId w:val="11"/>
        </w:numPr>
        <w:spacing w:before="0" w:beforeAutospacing="0" w:after="0" w:afterAutospacing="0" w:line="360" w:lineRule="auto"/>
        <w:rPr>
          <w:sz w:val="20"/>
          <w:szCs w:val="20"/>
          <w:lang w:eastAsia="zh-CN"/>
        </w:rPr>
      </w:pPr>
      <w:r>
        <w:rPr>
          <w:rFonts w:hint="eastAsia"/>
          <w:sz w:val="20"/>
          <w:szCs w:val="20"/>
          <w:lang w:eastAsia="zh-CN"/>
        </w:rPr>
        <w:t>i</w:t>
      </w:r>
      <w:r w:rsidRPr="003A3518">
        <w:rPr>
          <w:rFonts w:hint="eastAsia"/>
          <w:sz w:val="20"/>
          <w:szCs w:val="20"/>
          <w:lang w:eastAsia="zh-CN"/>
        </w:rPr>
        <w:t xml:space="preserve">dentify whether </w:t>
      </w:r>
      <w:r>
        <w:rPr>
          <w:rFonts w:hint="eastAsia"/>
          <w:sz w:val="20"/>
          <w:szCs w:val="20"/>
          <w:lang w:eastAsia="zh-CN"/>
        </w:rPr>
        <w:t xml:space="preserve">there are </w:t>
      </w:r>
      <w:r w:rsidRPr="003A3518">
        <w:rPr>
          <w:rFonts w:hint="eastAsia"/>
          <w:sz w:val="20"/>
          <w:szCs w:val="20"/>
          <w:lang w:eastAsia="zh-CN"/>
        </w:rPr>
        <w:t xml:space="preserve">and which inconsistencies </w:t>
      </w:r>
      <w:r>
        <w:rPr>
          <w:rFonts w:hint="eastAsia"/>
          <w:sz w:val="20"/>
          <w:szCs w:val="20"/>
          <w:lang w:eastAsia="zh-CN"/>
        </w:rPr>
        <w:t xml:space="preserve">exist in the </w:t>
      </w:r>
      <w:r w:rsidRPr="003A3518">
        <w:rPr>
          <w:rFonts w:hint="eastAsia"/>
          <w:sz w:val="20"/>
          <w:szCs w:val="20"/>
          <w:lang w:eastAsia="zh-CN"/>
        </w:rPr>
        <w:t>network restoration solution defined</w:t>
      </w:r>
      <w:r>
        <w:rPr>
          <w:rFonts w:hint="eastAsia"/>
          <w:sz w:val="20"/>
          <w:szCs w:val="20"/>
          <w:lang w:eastAsia="zh-CN"/>
        </w:rPr>
        <w:t xml:space="preserve"> in existing network</w:t>
      </w:r>
      <w:r w:rsidRPr="003A3518">
        <w:rPr>
          <w:rFonts w:hint="eastAsia"/>
          <w:sz w:val="20"/>
          <w:szCs w:val="20"/>
          <w:lang w:eastAsia="zh-CN"/>
        </w:rPr>
        <w:t>.</w:t>
      </w:r>
    </w:p>
    <w:p w14:paraId="3190ADD4" w14:textId="77777777" w:rsidR="008500B8" w:rsidRPr="00383FE4" w:rsidRDefault="008500B8" w:rsidP="008500B8">
      <w:pPr>
        <w:pStyle w:val="a8"/>
        <w:numPr>
          <w:ilvl w:val="1"/>
          <w:numId w:val="11"/>
        </w:numPr>
        <w:spacing w:before="0" w:beforeAutospacing="0" w:after="0" w:afterAutospacing="0" w:line="360" w:lineRule="auto"/>
        <w:rPr>
          <w:lang w:eastAsia="zh-CN"/>
        </w:rPr>
      </w:pPr>
      <w:r>
        <w:rPr>
          <w:rFonts w:hint="eastAsia"/>
          <w:sz w:val="20"/>
          <w:szCs w:val="20"/>
          <w:lang w:eastAsia="zh-CN"/>
        </w:rPr>
        <w:t>i</w:t>
      </w:r>
      <w:r w:rsidRPr="003A3518">
        <w:rPr>
          <w:rFonts w:hint="eastAsia"/>
          <w:sz w:val="20"/>
          <w:szCs w:val="20"/>
          <w:lang w:eastAsia="zh-CN"/>
        </w:rPr>
        <w:t xml:space="preserve">dentify whether </w:t>
      </w:r>
      <w:r>
        <w:rPr>
          <w:rFonts w:hint="eastAsia"/>
          <w:sz w:val="20"/>
          <w:szCs w:val="20"/>
          <w:lang w:eastAsia="zh-CN"/>
        </w:rPr>
        <w:t xml:space="preserve">there are </w:t>
      </w:r>
      <w:r w:rsidRPr="003A3518">
        <w:rPr>
          <w:rFonts w:hint="eastAsia"/>
          <w:sz w:val="20"/>
          <w:szCs w:val="20"/>
          <w:lang w:eastAsia="zh-CN"/>
        </w:rPr>
        <w:t>and which scenarios lack</w:t>
      </w:r>
      <w:r>
        <w:rPr>
          <w:rFonts w:hint="eastAsia"/>
          <w:sz w:val="20"/>
          <w:szCs w:val="20"/>
          <w:lang w:eastAsia="zh-CN"/>
        </w:rPr>
        <w:t>ing</w:t>
      </w:r>
      <w:r w:rsidRPr="003A3518">
        <w:rPr>
          <w:rFonts w:hint="eastAsia"/>
          <w:sz w:val="20"/>
          <w:szCs w:val="20"/>
          <w:lang w:eastAsia="zh-CN"/>
        </w:rPr>
        <w:t xml:space="preserve"> network resilience and restoration solutions exist in </w:t>
      </w:r>
      <w:r>
        <w:rPr>
          <w:rFonts w:hint="eastAsia"/>
          <w:sz w:val="20"/>
          <w:szCs w:val="20"/>
          <w:lang w:eastAsia="zh-CN"/>
        </w:rPr>
        <w:t>current network</w:t>
      </w:r>
      <w:r w:rsidRPr="003A3518">
        <w:rPr>
          <w:rFonts w:hint="eastAsia"/>
          <w:sz w:val="20"/>
          <w:szCs w:val="20"/>
          <w:lang w:eastAsia="zh-CN"/>
        </w:rPr>
        <w:t>.</w:t>
      </w:r>
    </w:p>
    <w:p w14:paraId="166962E1" w14:textId="77777777" w:rsidR="008500B8" w:rsidRPr="00383FE4" w:rsidRDefault="008500B8" w:rsidP="008500B8">
      <w:pPr>
        <w:pStyle w:val="a8"/>
        <w:numPr>
          <w:ilvl w:val="1"/>
          <w:numId w:val="11"/>
        </w:numPr>
        <w:spacing w:before="0" w:beforeAutospacing="0" w:after="0" w:afterAutospacing="0" w:line="360" w:lineRule="auto"/>
        <w:rPr>
          <w:lang w:eastAsia="zh-CN"/>
        </w:rPr>
      </w:pPr>
      <w:r>
        <w:rPr>
          <w:rFonts w:hint="eastAsia"/>
          <w:sz w:val="20"/>
          <w:szCs w:val="20"/>
          <w:lang w:eastAsia="zh-CN"/>
        </w:rPr>
        <w:t>i</w:t>
      </w:r>
      <w:r w:rsidRPr="003A3518">
        <w:rPr>
          <w:rFonts w:hint="eastAsia"/>
          <w:sz w:val="20"/>
          <w:szCs w:val="20"/>
          <w:lang w:eastAsia="zh-CN"/>
        </w:rPr>
        <w:t xml:space="preserve">dentify </w:t>
      </w:r>
      <w:r>
        <w:rPr>
          <w:rFonts w:hint="eastAsia"/>
          <w:sz w:val="20"/>
          <w:szCs w:val="20"/>
          <w:lang w:eastAsia="zh-CN"/>
        </w:rPr>
        <w:t xml:space="preserve">the </w:t>
      </w:r>
      <w:r w:rsidRPr="00963150">
        <w:rPr>
          <w:sz w:val="20"/>
          <w:szCs w:val="20"/>
          <w:lang w:eastAsia="zh-CN"/>
        </w:rPr>
        <w:t>referenceable and replicable network resilience and restoration solutions/mechanisms in existing network</w:t>
      </w:r>
      <w:r>
        <w:rPr>
          <w:rFonts w:hint="eastAsia"/>
          <w:sz w:val="20"/>
          <w:szCs w:val="20"/>
          <w:lang w:eastAsia="zh-CN"/>
        </w:rPr>
        <w:t>.</w:t>
      </w:r>
    </w:p>
    <w:p w14:paraId="74432846" w14:textId="77777777" w:rsidR="00410276" w:rsidRPr="008500B8" w:rsidRDefault="00410276" w:rsidP="00410276">
      <w:pPr>
        <w:rPr>
          <w:lang w:val="en-US"/>
        </w:rPr>
      </w:pPr>
    </w:p>
    <w:p w14:paraId="0D70A199" w14:textId="79056DC5" w:rsidR="002A2965" w:rsidRPr="00B31B31" w:rsidRDefault="002A2965" w:rsidP="002A2965">
      <w:pPr>
        <w:rPr>
          <w:rFonts w:eastAsia="宋体"/>
        </w:rPr>
      </w:pPr>
      <w:r>
        <w:t>T</w:t>
      </w:r>
      <w:r w:rsidRPr="4949D006">
        <w:rPr>
          <w:rFonts w:eastAsia="宋体"/>
        </w:rPr>
        <w:t xml:space="preserve">he expected </w:t>
      </w:r>
      <w:r w:rsidR="00497400">
        <w:rPr>
          <w:rFonts w:eastAsia="宋体" w:hint="eastAsia"/>
          <w:lang w:eastAsia="zh-CN"/>
        </w:rPr>
        <w:t>key issues may</w:t>
      </w:r>
      <w:r w:rsidRPr="4949D006">
        <w:rPr>
          <w:rFonts w:eastAsia="宋体"/>
        </w:rPr>
        <w:t xml:space="preserve"> </w:t>
      </w:r>
      <w:r w:rsidRPr="4949D006">
        <w:rPr>
          <w:rFonts w:eastAsia="宋体"/>
          <w:lang w:eastAsia="zh-CN"/>
        </w:rPr>
        <w:t>include</w:t>
      </w:r>
      <w:r w:rsidRPr="4949D006">
        <w:rPr>
          <w:rFonts w:eastAsia="宋体"/>
        </w:rPr>
        <w:t>:</w:t>
      </w:r>
    </w:p>
    <w:p w14:paraId="1D20C6A0" w14:textId="77777777" w:rsidR="002A2965" w:rsidRDefault="002A2965" w:rsidP="008D6D32"/>
    <w:p w14:paraId="5AE4D724" w14:textId="433CC7C1" w:rsidR="00FD2580" w:rsidRPr="00F76280" w:rsidDel="00B71992" w:rsidRDefault="00497400" w:rsidP="00497400">
      <w:pPr>
        <w:numPr>
          <w:ilvl w:val="0"/>
          <w:numId w:val="10"/>
        </w:numPr>
        <w:spacing w:line="360" w:lineRule="auto"/>
        <w:rPr>
          <w:del w:id="11" w:author="cmcc-rong-v1" w:date="2025-10-16T17:48:00Z" w16du:dateUtc="2025-10-16T09:48:00Z"/>
          <w:rFonts w:eastAsia="Times New Roman"/>
        </w:rPr>
      </w:pPr>
      <w:bookmarkStart w:id="12" w:name="OLE_LINK3"/>
      <w:bookmarkStart w:id="13" w:name="OLE_LINK51"/>
      <w:bookmarkStart w:id="14" w:name="OLE_LINK13"/>
      <w:del w:id="15" w:author="cmcc-rong-v1" w:date="2025-10-16T17:48:00Z" w16du:dateUtc="2025-10-16T09:48:00Z">
        <w:r w:rsidDel="00B71992">
          <w:rPr>
            <w:rFonts w:hint="eastAsia"/>
            <w:lang w:eastAsia="zh-CN"/>
          </w:rPr>
          <w:delText>S</w:delText>
        </w:r>
        <w:r w:rsidR="00950346" w:rsidDel="00B71992">
          <w:rPr>
            <w:rFonts w:hint="eastAsia"/>
            <w:lang w:eastAsia="zh-CN"/>
          </w:rPr>
          <w:delText>ummarization</w:delText>
        </w:r>
        <w:r w:rsidDel="00B71992">
          <w:rPr>
            <w:rFonts w:hint="eastAsia"/>
            <w:lang w:eastAsia="zh-CN"/>
          </w:rPr>
          <w:delText xml:space="preserve"> on the </w:delText>
        </w:r>
        <w:r w:rsidR="00FD2580" w:rsidRPr="00F76280" w:rsidDel="00B71992">
          <w:rPr>
            <w:rFonts w:eastAsia="Times New Roman"/>
          </w:rPr>
          <w:delText>challenges</w:delText>
        </w:r>
        <w:r w:rsidR="00383FE4" w:rsidRPr="00F76280" w:rsidDel="00B71992">
          <w:rPr>
            <w:rFonts w:eastAsia="Times New Roman" w:hint="eastAsia"/>
          </w:rPr>
          <w:delText xml:space="preserve">, </w:delText>
        </w:r>
        <w:r w:rsidR="00FD2580" w:rsidRPr="00F76280" w:rsidDel="00B71992">
          <w:rPr>
            <w:rFonts w:eastAsia="Times New Roman"/>
          </w:rPr>
          <w:delText>learnings</w:delText>
        </w:r>
        <w:r w:rsidR="00383FE4" w:rsidRPr="00F76280" w:rsidDel="00B71992">
          <w:rPr>
            <w:rFonts w:eastAsia="Times New Roman" w:hint="eastAsia"/>
          </w:rPr>
          <w:delText>, referenceable and replicable</w:delText>
        </w:r>
        <w:r w:rsidR="00FD2580" w:rsidRPr="00F76280" w:rsidDel="00B71992">
          <w:rPr>
            <w:rFonts w:eastAsia="Times New Roman" w:hint="eastAsia"/>
          </w:rPr>
          <w:delText xml:space="preserve"> </w:delText>
        </w:r>
        <w:r w:rsidR="00F76280" w:rsidDel="00B71992">
          <w:rPr>
            <w:rFonts w:hint="eastAsia"/>
            <w:lang w:eastAsia="zh-CN"/>
          </w:rPr>
          <w:delText xml:space="preserve">network </w:delText>
        </w:r>
        <w:r w:rsidR="00FD2580" w:rsidRPr="00F76280" w:rsidDel="00B71992">
          <w:rPr>
            <w:rFonts w:eastAsia="Times New Roman" w:hint="eastAsia"/>
          </w:rPr>
          <w:delText>resilience and reliability</w:delText>
        </w:r>
        <w:r w:rsidR="008560B3" w:rsidRPr="00F76280" w:rsidDel="00B71992">
          <w:rPr>
            <w:rFonts w:eastAsia="Times New Roman" w:hint="eastAsia"/>
          </w:rPr>
          <w:delText xml:space="preserve"> solutions/mechanisms </w:delText>
        </w:r>
        <w:r w:rsidR="00EE78A2" w:rsidDel="00B71992">
          <w:rPr>
            <w:rFonts w:hint="eastAsia"/>
            <w:lang w:eastAsia="zh-CN"/>
          </w:rPr>
          <w:delText>from</w:delText>
        </w:r>
        <w:r w:rsidR="008560B3" w:rsidRPr="00F76280" w:rsidDel="00B71992">
          <w:rPr>
            <w:rFonts w:eastAsia="Times New Roman" w:hint="eastAsia"/>
          </w:rPr>
          <w:delText xml:space="preserve"> existing</w:delText>
        </w:r>
        <w:r w:rsidR="00F76280" w:rsidDel="00B71992">
          <w:rPr>
            <w:rFonts w:hint="eastAsia"/>
            <w:lang w:eastAsia="zh-CN"/>
          </w:rPr>
          <w:delText xml:space="preserve"> </w:delText>
        </w:r>
        <w:r w:rsidR="008560B3" w:rsidRPr="00F76280" w:rsidDel="00B71992">
          <w:rPr>
            <w:rFonts w:eastAsia="Times New Roman" w:hint="eastAsia"/>
          </w:rPr>
          <w:delText xml:space="preserve">network </w:delText>
        </w:r>
        <w:r w:rsidR="008560B3" w:rsidRPr="00F76280" w:rsidDel="00B71992">
          <w:rPr>
            <w:rFonts w:eastAsia="Times New Roman"/>
          </w:rPr>
          <w:delText>(e.g.,</w:delText>
        </w:r>
        <w:r w:rsidR="00D30396" w:rsidDel="00B71992">
          <w:rPr>
            <w:rFonts w:hint="eastAsia"/>
            <w:lang w:eastAsia="zh-CN"/>
          </w:rPr>
          <w:delText xml:space="preserve"> </w:delText>
        </w:r>
        <w:r w:rsidR="006D2EA9" w:rsidDel="00B71992">
          <w:rPr>
            <w:rFonts w:hint="eastAsia"/>
            <w:lang w:eastAsia="zh-CN"/>
          </w:rPr>
          <w:delText>5GS</w:delText>
        </w:r>
        <w:r w:rsidR="008560B3" w:rsidRPr="00F76280" w:rsidDel="00B71992">
          <w:rPr>
            <w:rFonts w:eastAsia="Times New Roman"/>
          </w:rPr>
          <w:delText>, IMS)</w:delText>
        </w:r>
        <w:r w:rsidR="008560B3" w:rsidRPr="00F76280" w:rsidDel="00B71992">
          <w:rPr>
            <w:rFonts w:eastAsia="Times New Roman" w:hint="eastAsia"/>
          </w:rPr>
          <w:delText>.</w:delText>
        </w:r>
        <w:r w:rsidR="00FD2580" w:rsidRPr="00F76280" w:rsidDel="00B71992">
          <w:rPr>
            <w:rFonts w:eastAsia="Times New Roman" w:hint="eastAsia"/>
          </w:rPr>
          <w:delText xml:space="preserve"> For instance:</w:delText>
        </w:r>
        <w:bookmarkEnd w:id="12"/>
      </w:del>
    </w:p>
    <w:p w14:paraId="181E68FB" w14:textId="2F01956D" w:rsidR="00FD2580" w:rsidRPr="003A3518" w:rsidDel="00B71992" w:rsidRDefault="00A37AA7" w:rsidP="00497400">
      <w:pPr>
        <w:pStyle w:val="a8"/>
        <w:numPr>
          <w:ilvl w:val="1"/>
          <w:numId w:val="11"/>
        </w:numPr>
        <w:spacing w:before="0" w:beforeAutospacing="0" w:after="0" w:afterAutospacing="0" w:line="360" w:lineRule="auto"/>
        <w:rPr>
          <w:del w:id="16" w:author="cmcc-rong-v1" w:date="2025-10-16T17:48:00Z" w16du:dateUtc="2025-10-16T09:48:00Z"/>
          <w:sz w:val="20"/>
          <w:szCs w:val="20"/>
          <w:lang w:eastAsia="zh-CN"/>
        </w:rPr>
      </w:pPr>
      <w:del w:id="17" w:author="cmcc-rong-v1" w:date="2025-10-16T17:48:00Z" w16du:dateUtc="2025-10-16T09:48:00Z">
        <w:r w:rsidDel="00B71992">
          <w:rPr>
            <w:rFonts w:hint="eastAsia"/>
            <w:sz w:val="20"/>
            <w:szCs w:val="20"/>
            <w:lang w:eastAsia="zh-CN"/>
          </w:rPr>
          <w:delText>i</w:delText>
        </w:r>
        <w:r w:rsidR="00FD2580" w:rsidRPr="003A3518" w:rsidDel="00B71992">
          <w:rPr>
            <w:rFonts w:hint="eastAsia"/>
            <w:sz w:val="20"/>
            <w:szCs w:val="20"/>
            <w:lang w:eastAsia="zh-CN"/>
          </w:rPr>
          <w:delText xml:space="preserve">dentify whether </w:delText>
        </w:r>
        <w:r w:rsidR="00FD2580" w:rsidDel="00B71992">
          <w:rPr>
            <w:rFonts w:hint="eastAsia"/>
            <w:sz w:val="20"/>
            <w:szCs w:val="20"/>
            <w:lang w:eastAsia="zh-CN"/>
          </w:rPr>
          <w:delText xml:space="preserve">there are </w:delText>
        </w:r>
        <w:r w:rsidR="00FD2580" w:rsidRPr="003A3518" w:rsidDel="00B71992">
          <w:rPr>
            <w:rFonts w:hint="eastAsia"/>
            <w:sz w:val="20"/>
            <w:szCs w:val="20"/>
            <w:lang w:eastAsia="zh-CN"/>
          </w:rPr>
          <w:delText xml:space="preserve">and which inconsistencies </w:delText>
        </w:r>
        <w:r w:rsidR="00FD2580" w:rsidDel="00B71992">
          <w:rPr>
            <w:rFonts w:hint="eastAsia"/>
            <w:sz w:val="20"/>
            <w:szCs w:val="20"/>
            <w:lang w:eastAsia="zh-CN"/>
          </w:rPr>
          <w:delText xml:space="preserve">exist in the </w:delText>
        </w:r>
        <w:r w:rsidR="00FD2580" w:rsidRPr="003A3518" w:rsidDel="00B71992">
          <w:rPr>
            <w:rFonts w:hint="eastAsia"/>
            <w:sz w:val="20"/>
            <w:szCs w:val="20"/>
            <w:lang w:eastAsia="zh-CN"/>
          </w:rPr>
          <w:delText>network restoration solution defined</w:delText>
        </w:r>
        <w:r w:rsidR="00FD2580" w:rsidDel="00B71992">
          <w:rPr>
            <w:rFonts w:hint="eastAsia"/>
            <w:sz w:val="20"/>
            <w:szCs w:val="20"/>
            <w:lang w:eastAsia="zh-CN"/>
          </w:rPr>
          <w:delText xml:space="preserve"> in existing network</w:delText>
        </w:r>
        <w:r w:rsidR="00FD2580" w:rsidRPr="003A3518" w:rsidDel="00B71992">
          <w:rPr>
            <w:rFonts w:hint="eastAsia"/>
            <w:sz w:val="20"/>
            <w:szCs w:val="20"/>
            <w:lang w:eastAsia="zh-CN"/>
          </w:rPr>
          <w:delText>.</w:delText>
        </w:r>
      </w:del>
    </w:p>
    <w:p w14:paraId="61AE240C" w14:textId="22583581" w:rsidR="00FD2580" w:rsidRPr="00383FE4" w:rsidDel="00B71992" w:rsidRDefault="00A37AA7" w:rsidP="00497400">
      <w:pPr>
        <w:pStyle w:val="a8"/>
        <w:numPr>
          <w:ilvl w:val="1"/>
          <w:numId w:val="11"/>
        </w:numPr>
        <w:spacing w:before="0" w:beforeAutospacing="0" w:after="0" w:afterAutospacing="0" w:line="360" w:lineRule="auto"/>
        <w:rPr>
          <w:del w:id="18" w:author="cmcc-rong-v1" w:date="2025-10-16T17:48:00Z" w16du:dateUtc="2025-10-16T09:48:00Z"/>
          <w:lang w:eastAsia="zh-CN"/>
        </w:rPr>
      </w:pPr>
      <w:del w:id="19" w:author="cmcc-rong-v1" w:date="2025-10-16T17:48:00Z" w16du:dateUtc="2025-10-16T09:48:00Z">
        <w:r w:rsidDel="00B71992">
          <w:rPr>
            <w:rFonts w:hint="eastAsia"/>
            <w:sz w:val="20"/>
            <w:szCs w:val="20"/>
            <w:lang w:eastAsia="zh-CN"/>
          </w:rPr>
          <w:delText>i</w:delText>
        </w:r>
        <w:r w:rsidR="00FD2580" w:rsidRPr="003A3518" w:rsidDel="00B71992">
          <w:rPr>
            <w:rFonts w:hint="eastAsia"/>
            <w:sz w:val="20"/>
            <w:szCs w:val="20"/>
            <w:lang w:eastAsia="zh-CN"/>
          </w:rPr>
          <w:delText xml:space="preserve">dentify whether </w:delText>
        </w:r>
        <w:r w:rsidR="00FD2580" w:rsidDel="00B71992">
          <w:rPr>
            <w:rFonts w:hint="eastAsia"/>
            <w:sz w:val="20"/>
            <w:szCs w:val="20"/>
            <w:lang w:eastAsia="zh-CN"/>
          </w:rPr>
          <w:delText xml:space="preserve">there are </w:delText>
        </w:r>
        <w:r w:rsidR="00FD2580" w:rsidRPr="003A3518" w:rsidDel="00B71992">
          <w:rPr>
            <w:rFonts w:hint="eastAsia"/>
            <w:sz w:val="20"/>
            <w:szCs w:val="20"/>
            <w:lang w:eastAsia="zh-CN"/>
          </w:rPr>
          <w:delText>and which scenarios lack</w:delText>
        </w:r>
        <w:r w:rsidR="00FD2580" w:rsidDel="00B71992">
          <w:rPr>
            <w:rFonts w:hint="eastAsia"/>
            <w:sz w:val="20"/>
            <w:szCs w:val="20"/>
            <w:lang w:eastAsia="zh-CN"/>
          </w:rPr>
          <w:delText>ing</w:delText>
        </w:r>
        <w:r w:rsidR="00FD2580" w:rsidRPr="003A3518" w:rsidDel="00B71992">
          <w:rPr>
            <w:rFonts w:hint="eastAsia"/>
            <w:sz w:val="20"/>
            <w:szCs w:val="20"/>
            <w:lang w:eastAsia="zh-CN"/>
          </w:rPr>
          <w:delText xml:space="preserve"> network resilience and restoration solutions exist in </w:delText>
        </w:r>
        <w:r w:rsidR="00FD2580" w:rsidDel="00B71992">
          <w:rPr>
            <w:rFonts w:hint="eastAsia"/>
            <w:sz w:val="20"/>
            <w:szCs w:val="20"/>
            <w:lang w:eastAsia="zh-CN"/>
          </w:rPr>
          <w:delText>curre</w:delText>
        </w:r>
        <w:r w:rsidR="00D30396" w:rsidDel="00B71992">
          <w:rPr>
            <w:rFonts w:hint="eastAsia"/>
            <w:sz w:val="20"/>
            <w:szCs w:val="20"/>
            <w:lang w:eastAsia="zh-CN"/>
          </w:rPr>
          <w:delText>nt network</w:delText>
        </w:r>
        <w:r w:rsidR="00FD2580" w:rsidRPr="003A3518" w:rsidDel="00B71992">
          <w:rPr>
            <w:rFonts w:hint="eastAsia"/>
            <w:sz w:val="20"/>
            <w:szCs w:val="20"/>
            <w:lang w:eastAsia="zh-CN"/>
          </w:rPr>
          <w:delText>.</w:delText>
        </w:r>
        <w:bookmarkEnd w:id="13"/>
      </w:del>
    </w:p>
    <w:p w14:paraId="24D59A7F" w14:textId="4CF15ED1" w:rsidR="00963150" w:rsidRPr="00383FE4" w:rsidDel="00B71992" w:rsidRDefault="00A37AA7" w:rsidP="00497400">
      <w:pPr>
        <w:pStyle w:val="a8"/>
        <w:numPr>
          <w:ilvl w:val="1"/>
          <w:numId w:val="11"/>
        </w:numPr>
        <w:spacing w:before="0" w:beforeAutospacing="0" w:after="0" w:afterAutospacing="0" w:line="360" w:lineRule="auto"/>
        <w:rPr>
          <w:del w:id="20" w:author="cmcc-rong-v1" w:date="2025-10-16T17:48:00Z" w16du:dateUtc="2025-10-16T09:48:00Z"/>
          <w:lang w:eastAsia="zh-CN"/>
        </w:rPr>
      </w:pPr>
      <w:del w:id="21" w:author="cmcc-rong-v1" w:date="2025-10-16T17:48:00Z" w16du:dateUtc="2025-10-16T09:48:00Z">
        <w:r w:rsidDel="00B71992">
          <w:rPr>
            <w:rFonts w:hint="eastAsia"/>
            <w:sz w:val="20"/>
            <w:szCs w:val="20"/>
            <w:lang w:eastAsia="zh-CN"/>
          </w:rPr>
          <w:delText>i</w:delText>
        </w:r>
        <w:r w:rsidR="00963150" w:rsidRPr="003A3518" w:rsidDel="00B71992">
          <w:rPr>
            <w:rFonts w:hint="eastAsia"/>
            <w:sz w:val="20"/>
            <w:szCs w:val="20"/>
            <w:lang w:eastAsia="zh-CN"/>
          </w:rPr>
          <w:delText xml:space="preserve">dentify </w:delText>
        </w:r>
        <w:r w:rsidR="00963150" w:rsidDel="00B71992">
          <w:rPr>
            <w:rFonts w:hint="eastAsia"/>
            <w:sz w:val="20"/>
            <w:szCs w:val="20"/>
            <w:lang w:eastAsia="zh-CN"/>
          </w:rPr>
          <w:delText xml:space="preserve">the </w:delText>
        </w:r>
        <w:r w:rsidR="00963150" w:rsidRPr="00963150" w:rsidDel="00B71992">
          <w:rPr>
            <w:sz w:val="20"/>
            <w:szCs w:val="20"/>
            <w:lang w:eastAsia="zh-CN"/>
          </w:rPr>
          <w:delText>referenceable and replicable network resilience and restoration solutions/mechanisms in existing network</w:delText>
        </w:r>
        <w:r w:rsidR="00963150" w:rsidDel="00B71992">
          <w:rPr>
            <w:rFonts w:hint="eastAsia"/>
            <w:sz w:val="20"/>
            <w:szCs w:val="20"/>
            <w:lang w:eastAsia="zh-CN"/>
          </w:rPr>
          <w:delText>.</w:delText>
        </w:r>
      </w:del>
    </w:p>
    <w:bookmarkEnd w:id="14"/>
    <w:p w14:paraId="53F8448C" w14:textId="44C1AA15" w:rsidR="000D7A68" w:rsidRDefault="00E26EB2" w:rsidP="00497400">
      <w:pPr>
        <w:numPr>
          <w:ilvl w:val="0"/>
          <w:numId w:val="10"/>
        </w:numPr>
        <w:spacing w:line="360" w:lineRule="auto"/>
        <w:rPr>
          <w:lang w:eastAsia="zh-CN"/>
        </w:rPr>
      </w:pPr>
      <w:r>
        <w:rPr>
          <w:rFonts w:hint="eastAsia"/>
          <w:lang w:eastAsia="zh-CN"/>
        </w:rPr>
        <w:t>Study on the s</w:t>
      </w:r>
      <w:r w:rsidR="00F76280">
        <w:rPr>
          <w:rFonts w:hint="eastAsia"/>
          <w:lang w:eastAsia="zh-CN"/>
        </w:rPr>
        <w:t xml:space="preserve">ystematic </w:t>
      </w:r>
      <w:bookmarkStart w:id="22" w:name="OLE_LINK8"/>
      <w:r w:rsidR="008F3F1C">
        <w:rPr>
          <w:rFonts w:hint="eastAsia"/>
          <w:lang w:eastAsia="zh-CN"/>
        </w:rPr>
        <w:t xml:space="preserve">network resilience and reliability </w:t>
      </w:r>
      <w:bookmarkEnd w:id="22"/>
      <w:r>
        <w:rPr>
          <w:rFonts w:hint="eastAsia"/>
          <w:lang w:eastAsia="zh-CN"/>
        </w:rPr>
        <w:t>framework</w:t>
      </w:r>
      <w:r w:rsidR="00EE17DF">
        <w:rPr>
          <w:rFonts w:hint="eastAsia"/>
          <w:lang w:eastAsia="zh-CN"/>
        </w:rPr>
        <w:t xml:space="preserve"> </w:t>
      </w:r>
      <w:r w:rsidR="00F76280">
        <w:rPr>
          <w:rFonts w:hint="eastAsia"/>
          <w:lang w:eastAsia="zh-CN"/>
        </w:rPr>
        <w:t>for the 6G system</w:t>
      </w:r>
      <w:r w:rsidR="000D7A68">
        <w:rPr>
          <w:rFonts w:hint="eastAsia"/>
          <w:lang w:eastAsia="zh-CN"/>
        </w:rPr>
        <w:t>, including:</w:t>
      </w:r>
    </w:p>
    <w:p w14:paraId="39E6FBAE" w14:textId="2C43802D" w:rsidR="00E26EB2" w:rsidRDefault="00A37AA7" w:rsidP="00497400">
      <w:pPr>
        <w:numPr>
          <w:ilvl w:val="1"/>
          <w:numId w:val="10"/>
        </w:numPr>
        <w:spacing w:line="360" w:lineRule="auto"/>
        <w:ind w:left="1434" w:hanging="357"/>
        <w:rPr>
          <w:ins w:id="23" w:author="cmcc-rong-v1" w:date="2025-10-16T17:48:00Z" w16du:dateUtc="2025-10-16T09:48:00Z"/>
          <w:lang w:eastAsia="zh-CN"/>
        </w:rPr>
      </w:pPr>
      <w:bookmarkStart w:id="24" w:name="OLE_LINK5"/>
      <w:r>
        <w:rPr>
          <w:rFonts w:hint="eastAsia"/>
          <w:lang w:eastAsia="zh-CN"/>
        </w:rPr>
        <w:t>s</w:t>
      </w:r>
      <w:r w:rsidR="008D61D7">
        <w:rPr>
          <w:rFonts w:hint="eastAsia"/>
          <w:lang w:eastAsia="zh-CN"/>
        </w:rPr>
        <w:t xml:space="preserve">tudy on </w:t>
      </w:r>
      <w:r w:rsidR="00E26EB2">
        <w:rPr>
          <w:rFonts w:hint="eastAsia"/>
          <w:lang w:eastAsia="zh-CN"/>
        </w:rPr>
        <w:t>which aspects should be considered in network resilience and reliability framework for 6G system.</w:t>
      </w:r>
      <w:r w:rsidR="00EE17DF">
        <w:rPr>
          <w:rFonts w:hint="eastAsia"/>
          <w:lang w:eastAsia="zh-CN"/>
        </w:rPr>
        <w:t xml:space="preserve"> (e.g., network multi-layered reliability, NF resilience, interface reliability, co-existence of multi-networks</w:t>
      </w:r>
      <w:r w:rsidR="008500B8">
        <w:rPr>
          <w:rFonts w:hint="eastAsia"/>
          <w:lang w:eastAsia="zh-CN"/>
        </w:rPr>
        <w:t xml:space="preserve">, </w:t>
      </w:r>
      <w:bookmarkStart w:id="25" w:name="OLE_LINK17"/>
      <w:r w:rsidR="00596A52">
        <w:rPr>
          <w:rFonts w:hint="eastAsia"/>
          <w:lang w:eastAsia="zh-CN"/>
        </w:rPr>
        <w:t xml:space="preserve">network </w:t>
      </w:r>
      <w:ins w:id="26" w:author="cmcc-rong-v1" w:date="2025-10-16T23:45:00Z" w16du:dateUtc="2025-10-16T15:45:00Z">
        <w:r w:rsidR="00EF2E94">
          <w:rPr>
            <w:rFonts w:hint="eastAsia"/>
            <w:lang w:eastAsia="zh-CN"/>
          </w:rPr>
          <w:t xml:space="preserve">function </w:t>
        </w:r>
      </w:ins>
      <w:r w:rsidR="00596A52">
        <w:rPr>
          <w:rFonts w:hint="eastAsia"/>
          <w:lang w:eastAsia="zh-CN"/>
        </w:rPr>
        <w:t>stateless</w:t>
      </w:r>
      <w:bookmarkEnd w:id="25"/>
      <w:r w:rsidR="00EE17DF">
        <w:rPr>
          <w:rFonts w:hint="eastAsia"/>
          <w:lang w:eastAsia="zh-CN"/>
        </w:rPr>
        <w:t>)</w:t>
      </w:r>
    </w:p>
    <w:p w14:paraId="638707A6" w14:textId="585BFE3C" w:rsidR="00B71992" w:rsidRPr="00B71992" w:rsidRDefault="00B71992" w:rsidP="00B71992">
      <w:pPr>
        <w:spacing w:line="360" w:lineRule="auto"/>
        <w:ind w:left="1434"/>
        <w:rPr>
          <w:lang w:eastAsia="zh-CN"/>
        </w:rPr>
      </w:pPr>
      <w:ins w:id="27" w:author="cmcc-rong-v1" w:date="2025-10-16T17:48:00Z" w16du:dateUtc="2025-10-16T09:48:00Z">
        <w:r>
          <w:rPr>
            <w:rFonts w:hint="eastAsia"/>
            <w:lang w:eastAsia="zh-CN"/>
          </w:rPr>
          <w:t>NOTE:</w:t>
        </w:r>
      </w:ins>
      <w:ins w:id="28" w:author="cmcc-rong-v1" w:date="2025-10-16T17:49:00Z" w16du:dateUtc="2025-10-16T09:49:00Z">
        <w:r>
          <w:rPr>
            <w:lang w:eastAsia="zh-CN"/>
          </w:rPr>
          <w:tab/>
        </w:r>
        <w:r>
          <w:rPr>
            <w:rFonts w:hint="eastAsia"/>
            <w:lang w:eastAsia="zh-CN"/>
          </w:rPr>
          <w:t xml:space="preserve">The network multi-layered </w:t>
        </w:r>
        <w:r>
          <w:rPr>
            <w:lang w:eastAsia="zh-CN"/>
          </w:rPr>
          <w:t>reliability</w:t>
        </w:r>
        <w:r>
          <w:rPr>
            <w:rFonts w:hint="eastAsia"/>
            <w:lang w:eastAsia="zh-CN"/>
          </w:rPr>
          <w:t xml:space="preserve"> </w:t>
        </w:r>
      </w:ins>
      <w:ins w:id="29" w:author="cmcc-rong-v1" w:date="2025-10-16T18:18:00Z" w16du:dateUtc="2025-10-16T10:18:00Z">
        <w:r w:rsidR="00E621F4">
          <w:rPr>
            <w:rFonts w:hint="eastAsia"/>
            <w:lang w:eastAsia="zh-CN"/>
          </w:rPr>
          <w:t xml:space="preserve">mainly considered </w:t>
        </w:r>
      </w:ins>
      <w:ins w:id="30" w:author="cmcc-rong-v1" w:date="2025-10-16T18:19:00Z" w16du:dateUtc="2025-10-16T10:19:00Z">
        <w:r w:rsidR="00E621F4">
          <w:rPr>
            <w:rFonts w:hint="eastAsia"/>
            <w:lang w:eastAsia="zh-CN"/>
          </w:rPr>
          <w:t>to avoid the fault propagation to the 6G co</w:t>
        </w:r>
      </w:ins>
      <w:ins w:id="31" w:author="cmcc-rong-v1" w:date="2025-10-16T18:20:00Z" w16du:dateUtc="2025-10-16T10:20:00Z">
        <w:r w:rsidR="00E621F4">
          <w:rPr>
            <w:rFonts w:hint="eastAsia"/>
            <w:lang w:eastAsia="zh-CN"/>
          </w:rPr>
          <w:t xml:space="preserve">re network </w:t>
        </w:r>
      </w:ins>
      <w:ins w:id="32" w:author="cmcc-rong-v1" w:date="2025-10-16T18:19:00Z" w16du:dateUtc="2025-10-16T10:19:00Z">
        <w:r w:rsidR="00E621F4">
          <w:rPr>
            <w:rFonts w:hint="eastAsia"/>
            <w:lang w:eastAsia="zh-CN"/>
          </w:rPr>
          <w:t xml:space="preserve">due to </w:t>
        </w:r>
      </w:ins>
      <w:ins w:id="33" w:author="cmcc-rong-v1" w:date="2025-10-17T00:54:00Z" w16du:dateUtc="2025-10-16T16:54:00Z">
        <w:r w:rsidR="00C9302B">
          <w:rPr>
            <w:rFonts w:hint="eastAsia"/>
            <w:lang w:eastAsia="zh-CN"/>
          </w:rPr>
          <w:t>under</w:t>
        </w:r>
      </w:ins>
      <w:ins w:id="34" w:author="cmcc-rong-v1" w:date="2025-10-16T18:19:00Z" w16du:dateUtc="2025-10-16T10:19:00Z">
        <w:r w:rsidR="00E621F4">
          <w:rPr>
            <w:rFonts w:hint="eastAsia"/>
            <w:lang w:eastAsia="zh-CN"/>
          </w:rPr>
          <w:t>layer network failure</w:t>
        </w:r>
      </w:ins>
      <w:ins w:id="35" w:author="cmcc-rong-v1" w:date="2025-10-17T00:54:00Z" w16du:dateUtc="2025-10-16T16:54:00Z">
        <w:r w:rsidR="00C9302B">
          <w:rPr>
            <w:rFonts w:hint="eastAsia"/>
            <w:lang w:eastAsia="zh-CN"/>
          </w:rPr>
          <w:t>s</w:t>
        </w:r>
      </w:ins>
      <w:ins w:id="36" w:author="cmcc-rong-v1" w:date="2025-10-16T18:19:00Z" w16du:dateUtc="2025-10-16T10:19:00Z">
        <w:r w:rsidR="00E621F4">
          <w:rPr>
            <w:rFonts w:hint="eastAsia"/>
            <w:lang w:eastAsia="zh-CN"/>
          </w:rPr>
          <w:t>.</w:t>
        </w:r>
      </w:ins>
    </w:p>
    <w:bookmarkEnd w:id="24"/>
    <w:p w14:paraId="02531B2D" w14:textId="50C81A92" w:rsidR="00EE17DF" w:rsidRDefault="00A37AA7" w:rsidP="00EE17DF">
      <w:pPr>
        <w:numPr>
          <w:ilvl w:val="1"/>
          <w:numId w:val="10"/>
        </w:numPr>
        <w:spacing w:line="360" w:lineRule="auto"/>
        <w:ind w:left="1434" w:hanging="357"/>
        <w:rPr>
          <w:ins w:id="37" w:author="cmcc-rong-v1" w:date="2025-10-17T04:15:00Z" w16du:dateUtc="2025-10-16T20:15:00Z"/>
          <w:lang w:eastAsia="zh-CN"/>
        </w:rPr>
      </w:pPr>
      <w:r>
        <w:rPr>
          <w:rFonts w:hint="eastAsia"/>
          <w:lang w:eastAsia="zh-CN"/>
        </w:rPr>
        <w:t>s</w:t>
      </w:r>
      <w:r w:rsidR="00EE17DF">
        <w:rPr>
          <w:rFonts w:hint="eastAsia"/>
          <w:lang w:eastAsia="zh-CN"/>
        </w:rPr>
        <w:t>tudy on the s</w:t>
      </w:r>
      <w:r w:rsidR="00EE17DF" w:rsidRPr="000D7A68">
        <w:rPr>
          <w:lang w:eastAsia="zh-CN"/>
        </w:rPr>
        <w:t xml:space="preserve">ystematic </w:t>
      </w:r>
      <w:ins w:id="38" w:author="cmcc-rong-v1" w:date="2025-10-16T18:00:00Z" w16du:dateUtc="2025-10-16T10:00:00Z">
        <w:r w:rsidR="00CC0C1D">
          <w:rPr>
            <w:rFonts w:hint="eastAsia"/>
            <w:lang w:eastAsia="zh-CN"/>
          </w:rPr>
          <w:t>network robust</w:t>
        </w:r>
      </w:ins>
      <w:ins w:id="39" w:author="cmcc-rong-v1" w:date="2025-10-16T18:01:00Z" w16du:dateUtc="2025-10-16T10:01:00Z">
        <w:r w:rsidR="00CC0C1D">
          <w:rPr>
            <w:rFonts w:hint="eastAsia"/>
            <w:lang w:eastAsia="zh-CN"/>
          </w:rPr>
          <w:t xml:space="preserve">ness and resilience </w:t>
        </w:r>
      </w:ins>
      <w:ins w:id="40" w:author="cmcc-rong-v1" w:date="2025-10-16T18:02:00Z" w16du:dateUtc="2025-10-16T10:02:00Z">
        <w:r w:rsidR="00CC0C1D">
          <w:rPr>
            <w:rFonts w:hint="eastAsia"/>
            <w:lang w:eastAsia="zh-CN"/>
          </w:rPr>
          <w:t xml:space="preserve">mechanisms </w:t>
        </w:r>
      </w:ins>
      <w:ins w:id="41" w:author="cmcc-rong-v1" w:date="2025-10-17T04:14:00Z" w16du:dateUtc="2025-10-16T20:14:00Z">
        <w:r w:rsidR="00CF7099">
          <w:rPr>
            <w:rFonts w:hint="eastAsia"/>
            <w:lang w:eastAsia="zh-CN"/>
          </w:rPr>
          <w:t>including</w:t>
        </w:r>
      </w:ins>
      <w:ins w:id="42" w:author="cmcc-rong-v1" w:date="2025-10-16T18:02:00Z" w16du:dateUtc="2025-10-16T10:02:00Z">
        <w:r w:rsidR="00CC0C1D">
          <w:rPr>
            <w:rFonts w:hint="eastAsia"/>
            <w:lang w:eastAsia="zh-CN"/>
          </w:rPr>
          <w:t xml:space="preserve"> </w:t>
        </w:r>
      </w:ins>
      <w:r w:rsidR="00EE17DF">
        <w:rPr>
          <w:rFonts w:hint="eastAsia"/>
          <w:lang w:eastAsia="zh-CN"/>
        </w:rPr>
        <w:t>failure/outage</w:t>
      </w:r>
      <w:r w:rsidR="00EE17DF" w:rsidRPr="000D7A68">
        <w:rPr>
          <w:lang w:eastAsia="zh-CN"/>
        </w:rPr>
        <w:t xml:space="preserve"> </w:t>
      </w:r>
      <w:r w:rsidR="00EE17DF">
        <w:rPr>
          <w:rFonts w:hint="eastAsia"/>
          <w:lang w:eastAsia="zh-CN"/>
        </w:rPr>
        <w:t>p</w:t>
      </w:r>
      <w:r w:rsidR="00EE17DF" w:rsidRPr="000D7A68">
        <w:rPr>
          <w:lang w:eastAsia="zh-CN"/>
        </w:rPr>
        <w:t xml:space="preserve">erception, Assessment and </w:t>
      </w:r>
      <w:r w:rsidR="00EE17DF">
        <w:rPr>
          <w:rFonts w:hint="eastAsia"/>
          <w:lang w:eastAsia="zh-CN"/>
        </w:rPr>
        <w:t>f</w:t>
      </w:r>
      <w:r w:rsidR="00EE17DF" w:rsidRPr="000D7A68">
        <w:rPr>
          <w:lang w:eastAsia="zh-CN"/>
        </w:rPr>
        <w:t xml:space="preserve">ault </w:t>
      </w:r>
      <w:r w:rsidR="00EE17DF">
        <w:rPr>
          <w:rFonts w:hint="eastAsia"/>
          <w:lang w:eastAsia="zh-CN"/>
        </w:rPr>
        <w:t>l</w:t>
      </w:r>
      <w:r w:rsidR="00EE17DF" w:rsidRPr="000D7A68">
        <w:rPr>
          <w:lang w:eastAsia="zh-CN"/>
        </w:rPr>
        <w:t>ocalization</w:t>
      </w:r>
      <w:r w:rsidR="00EE17DF">
        <w:rPr>
          <w:rFonts w:hint="eastAsia"/>
          <w:lang w:eastAsia="zh-CN"/>
        </w:rPr>
        <w:t xml:space="preserve"> mechanism.</w:t>
      </w:r>
    </w:p>
    <w:p w14:paraId="042089A3" w14:textId="4B1EB5FC" w:rsidR="00CF7099" w:rsidRDefault="00CF7099" w:rsidP="00EE17DF">
      <w:pPr>
        <w:numPr>
          <w:ilvl w:val="1"/>
          <w:numId w:val="10"/>
        </w:numPr>
        <w:spacing w:line="360" w:lineRule="auto"/>
        <w:ind w:left="1434" w:hanging="357"/>
        <w:rPr>
          <w:lang w:eastAsia="zh-CN"/>
        </w:rPr>
      </w:pPr>
      <w:ins w:id="43" w:author="cmcc-rong-v1" w:date="2025-10-17T04:15:00Z" w16du:dateUtc="2025-10-16T20:15:00Z">
        <w:r>
          <w:rPr>
            <w:lang w:eastAsia="zh-CN"/>
          </w:rPr>
          <w:t>S</w:t>
        </w:r>
        <w:r>
          <w:rPr>
            <w:rFonts w:hint="eastAsia"/>
            <w:lang w:eastAsia="zh-CN"/>
          </w:rPr>
          <w:t xml:space="preserve">tudy on the </w:t>
        </w:r>
      </w:ins>
      <w:ins w:id="44" w:author="cmcc-rong-v1" w:date="2025-10-17T04:16:00Z" w16du:dateUtc="2025-10-16T20:16:00Z">
        <w:r w:rsidR="00FA0BB5">
          <w:rPr>
            <w:rFonts w:hint="eastAsia"/>
            <w:lang w:eastAsia="zh-CN"/>
          </w:rPr>
          <w:t xml:space="preserve">quick </w:t>
        </w:r>
        <w:r>
          <w:rPr>
            <w:rFonts w:hint="eastAsia"/>
            <w:lang w:eastAsia="zh-CN"/>
          </w:rPr>
          <w:t>network failure recovery mechanisms.</w:t>
        </w:r>
      </w:ins>
    </w:p>
    <w:p w14:paraId="4E015AB9" w14:textId="49D881F2" w:rsidR="00984F86" w:rsidRDefault="00A37AA7" w:rsidP="00EE17DF">
      <w:pPr>
        <w:numPr>
          <w:ilvl w:val="1"/>
          <w:numId w:val="10"/>
        </w:numPr>
        <w:spacing w:line="360" w:lineRule="auto"/>
        <w:ind w:left="1434" w:hanging="357"/>
        <w:rPr>
          <w:lang w:eastAsia="zh-CN"/>
        </w:rPr>
      </w:pPr>
      <w:r>
        <w:rPr>
          <w:rFonts w:hint="eastAsia"/>
          <w:lang w:eastAsia="zh-CN"/>
        </w:rPr>
        <w:t>s</w:t>
      </w:r>
      <w:r w:rsidR="00EE17DF">
        <w:rPr>
          <w:rFonts w:hint="eastAsia"/>
          <w:lang w:eastAsia="zh-CN"/>
        </w:rPr>
        <w:t>tudy on the systematic failure isolation design to r</w:t>
      </w:r>
      <w:r w:rsidR="00EE17DF" w:rsidRPr="000D7A68">
        <w:rPr>
          <w:lang w:eastAsia="zh-CN"/>
        </w:rPr>
        <w:t xml:space="preserve">educe fault </w:t>
      </w:r>
      <w:bookmarkStart w:id="45" w:name="OLE_LINK11"/>
      <w:r w:rsidR="00EE17DF" w:rsidRPr="000D7A68">
        <w:rPr>
          <w:lang w:eastAsia="zh-CN"/>
        </w:rPr>
        <w:t>propagation</w:t>
      </w:r>
      <w:bookmarkEnd w:id="45"/>
      <w:r w:rsidR="00EE17DF" w:rsidRPr="000D7A68">
        <w:rPr>
          <w:lang w:eastAsia="zh-CN"/>
        </w:rPr>
        <w:t xml:space="preserve"> between </w:t>
      </w:r>
      <w:r w:rsidR="00EE17DF">
        <w:rPr>
          <w:rFonts w:hint="eastAsia"/>
          <w:lang w:eastAsia="zh-CN"/>
        </w:rPr>
        <w:t>different network layers/domains.</w:t>
      </w:r>
      <w:r w:rsidR="00984F86">
        <w:rPr>
          <w:rFonts w:hint="eastAsia"/>
          <w:lang w:eastAsia="zh-CN"/>
        </w:rPr>
        <w:t xml:space="preserve"> </w:t>
      </w:r>
      <w:r w:rsidR="00EE17DF">
        <w:rPr>
          <w:rFonts w:hint="eastAsia"/>
          <w:lang w:eastAsia="zh-CN"/>
        </w:rPr>
        <w:t>e.g.,</w:t>
      </w:r>
      <w:r w:rsidR="00984F86">
        <w:rPr>
          <w:rFonts w:hint="eastAsia"/>
          <w:lang w:eastAsia="zh-CN"/>
        </w:rPr>
        <w:t xml:space="preserve"> </w:t>
      </w:r>
      <w:ins w:id="46" w:author="cmcc-rong-v1" w:date="2025-10-16T17:54:00Z" w16du:dateUtc="2025-10-16T09:54:00Z">
        <w:r w:rsidR="00F6527A">
          <w:rPr>
            <w:rFonts w:hint="eastAsia"/>
            <w:lang w:eastAsia="zh-CN"/>
          </w:rPr>
          <w:t xml:space="preserve">failure detection and isolation </w:t>
        </w:r>
      </w:ins>
      <w:r w:rsidR="00984F86">
        <w:rPr>
          <w:rFonts w:hint="eastAsia"/>
          <w:lang w:eastAsia="zh-CN"/>
        </w:rPr>
        <w:t>between</w:t>
      </w:r>
    </w:p>
    <w:p w14:paraId="034B4A50" w14:textId="181E170F" w:rsidR="00984F86" w:rsidRDefault="00EE17DF" w:rsidP="00984F86">
      <w:pPr>
        <w:numPr>
          <w:ilvl w:val="2"/>
          <w:numId w:val="10"/>
        </w:numPr>
        <w:spacing w:line="360" w:lineRule="auto"/>
        <w:rPr>
          <w:lang w:eastAsia="zh-CN"/>
        </w:rPr>
      </w:pPr>
      <w:r w:rsidRPr="000D7A68">
        <w:rPr>
          <w:lang w:eastAsia="zh-CN"/>
        </w:rPr>
        <w:t>the bearer network</w:t>
      </w:r>
      <w:r>
        <w:rPr>
          <w:rFonts w:hint="eastAsia"/>
          <w:lang w:eastAsia="zh-CN"/>
        </w:rPr>
        <w:t xml:space="preserve"> (Layer-2)</w:t>
      </w:r>
      <w:r w:rsidRPr="000D7A68">
        <w:rPr>
          <w:lang w:eastAsia="zh-CN"/>
        </w:rPr>
        <w:t xml:space="preserve"> and core network</w:t>
      </w:r>
      <w:r>
        <w:rPr>
          <w:rFonts w:hint="eastAsia"/>
          <w:lang w:eastAsia="zh-CN"/>
        </w:rPr>
        <w:t xml:space="preserve"> (Layer-3 </w:t>
      </w:r>
      <w:r w:rsidR="00A37AA7">
        <w:rPr>
          <w:rFonts w:hint="eastAsia"/>
          <w:lang w:eastAsia="zh-CN"/>
        </w:rPr>
        <w:t xml:space="preserve">and </w:t>
      </w:r>
      <w:r>
        <w:rPr>
          <w:rFonts w:hint="eastAsia"/>
          <w:lang w:eastAsia="zh-CN"/>
        </w:rPr>
        <w:t>onwards)</w:t>
      </w:r>
      <w:r w:rsidR="00984F86">
        <w:rPr>
          <w:rFonts w:hint="eastAsia"/>
          <w:lang w:eastAsia="zh-CN"/>
        </w:rPr>
        <w:t>;</w:t>
      </w:r>
      <w:r w:rsidR="00984F86" w:rsidRPr="00984F86">
        <w:rPr>
          <w:rFonts w:hint="eastAsia"/>
          <w:i/>
          <w:iCs/>
          <w:lang w:eastAsia="zh-CN"/>
        </w:rPr>
        <w:t xml:space="preserve"> (</w:t>
      </w:r>
      <w:r w:rsidR="00984F86" w:rsidRPr="00984F86">
        <w:rPr>
          <w:i/>
          <w:iCs/>
          <w:lang w:eastAsia="zh-CN"/>
        </w:rPr>
        <w:t>coo</w:t>
      </w:r>
      <w:r w:rsidR="00984F86">
        <w:rPr>
          <w:i/>
          <w:iCs/>
          <w:lang w:eastAsia="zh-CN"/>
        </w:rPr>
        <w:t>peration</w:t>
      </w:r>
      <w:r w:rsidR="00984F86">
        <w:rPr>
          <w:rFonts w:hint="eastAsia"/>
          <w:i/>
          <w:iCs/>
          <w:lang w:eastAsia="zh-CN"/>
        </w:rPr>
        <w:t xml:space="preserve"> between 3GPP and ITU/IETF may be needed</w:t>
      </w:r>
      <w:r w:rsidR="00984F86" w:rsidRPr="006A2D9A">
        <w:rPr>
          <w:rFonts w:hint="eastAsia"/>
          <w:i/>
          <w:iCs/>
          <w:lang w:eastAsia="zh-CN"/>
        </w:rPr>
        <w:t>)</w:t>
      </w:r>
    </w:p>
    <w:p w14:paraId="49464611" w14:textId="2CB9FB1A" w:rsidR="00EE17DF" w:rsidRDefault="00EE17DF" w:rsidP="00984F86">
      <w:pPr>
        <w:numPr>
          <w:ilvl w:val="2"/>
          <w:numId w:val="10"/>
        </w:numPr>
        <w:spacing w:line="360" w:lineRule="auto"/>
        <w:rPr>
          <w:lang w:eastAsia="zh-CN"/>
        </w:rPr>
      </w:pPr>
      <w:r w:rsidRPr="000D7A68">
        <w:rPr>
          <w:lang w:eastAsia="zh-CN"/>
        </w:rPr>
        <w:t xml:space="preserve">the IMS </w:t>
      </w:r>
      <w:r w:rsidR="00984F86">
        <w:rPr>
          <w:rFonts w:hint="eastAsia"/>
          <w:lang w:eastAsia="zh-CN"/>
        </w:rPr>
        <w:t xml:space="preserve">network </w:t>
      </w:r>
      <w:r w:rsidRPr="000D7A68">
        <w:rPr>
          <w:lang w:eastAsia="zh-CN"/>
        </w:rPr>
        <w:t xml:space="preserve">and </w:t>
      </w:r>
      <w:r w:rsidR="006D2EA9">
        <w:rPr>
          <w:rFonts w:hint="eastAsia"/>
          <w:lang w:eastAsia="zh-CN"/>
        </w:rPr>
        <w:t>5GS</w:t>
      </w:r>
      <w:r w:rsidR="00984F86">
        <w:rPr>
          <w:rFonts w:hint="eastAsia"/>
          <w:lang w:eastAsia="zh-CN"/>
        </w:rPr>
        <w:t xml:space="preserve"> network</w:t>
      </w:r>
      <w:r w:rsidRPr="000D7A68">
        <w:rPr>
          <w:lang w:eastAsia="zh-CN"/>
        </w:rPr>
        <w:t>.</w:t>
      </w:r>
    </w:p>
    <w:p w14:paraId="5D540723" w14:textId="74223881" w:rsidR="00934235" w:rsidRDefault="00934235" w:rsidP="00984F86">
      <w:pPr>
        <w:numPr>
          <w:ilvl w:val="2"/>
          <w:numId w:val="10"/>
        </w:numPr>
        <w:spacing w:line="360" w:lineRule="auto"/>
        <w:rPr>
          <w:lang w:eastAsia="zh-CN"/>
        </w:rPr>
      </w:pPr>
      <w:r>
        <w:rPr>
          <w:rFonts w:hint="eastAsia"/>
          <w:lang w:eastAsia="zh-CN"/>
        </w:rPr>
        <w:t>the core</w:t>
      </w:r>
      <w:del w:id="47" w:author="cmcc-rong-v1" w:date="2025-10-16T17:54:00Z" w16du:dateUtc="2025-10-16T09:54:00Z">
        <w:r w:rsidDel="00F6527A">
          <w:rPr>
            <w:rFonts w:hint="eastAsia"/>
            <w:lang w:eastAsia="zh-CN"/>
          </w:rPr>
          <w:delText>/public</w:delText>
        </w:r>
      </w:del>
      <w:r>
        <w:rPr>
          <w:rFonts w:hint="eastAsia"/>
          <w:lang w:eastAsia="zh-CN"/>
        </w:rPr>
        <w:t xml:space="preserve"> network and the localized network</w:t>
      </w:r>
      <w:r w:rsidR="007F4B8C">
        <w:rPr>
          <w:rFonts w:hint="eastAsia"/>
          <w:lang w:eastAsia="zh-CN"/>
        </w:rPr>
        <w:t>.</w:t>
      </w:r>
    </w:p>
    <w:p w14:paraId="130EC8D0" w14:textId="4C281563" w:rsidR="007F4B8C" w:rsidRDefault="007F4B8C" w:rsidP="00984F86">
      <w:pPr>
        <w:numPr>
          <w:ilvl w:val="2"/>
          <w:numId w:val="10"/>
        </w:numPr>
        <w:spacing w:line="360" w:lineRule="auto"/>
        <w:rPr>
          <w:lang w:eastAsia="zh-CN"/>
        </w:rPr>
      </w:pPr>
      <w:r w:rsidRPr="005E2C73">
        <w:rPr>
          <w:rFonts w:hint="eastAsia"/>
          <w:lang w:eastAsia="zh-CN"/>
        </w:rPr>
        <w:t>the sub-system within the 6G network.</w:t>
      </w:r>
    </w:p>
    <w:p w14:paraId="31587D6E" w14:textId="268C6E52" w:rsidR="00984F86" w:rsidRDefault="00A37AA7" w:rsidP="00984F86">
      <w:pPr>
        <w:numPr>
          <w:ilvl w:val="1"/>
          <w:numId w:val="10"/>
        </w:numPr>
        <w:spacing w:line="360" w:lineRule="auto"/>
        <w:ind w:left="1434" w:hanging="357"/>
        <w:rPr>
          <w:lang w:eastAsia="zh-CN"/>
        </w:rPr>
      </w:pPr>
      <w:r>
        <w:rPr>
          <w:rFonts w:hint="eastAsia"/>
          <w:lang w:eastAsia="zh-CN"/>
        </w:rPr>
        <w:t>s</w:t>
      </w:r>
      <w:r w:rsidR="00984F86">
        <w:rPr>
          <w:rFonts w:hint="eastAsia"/>
          <w:lang w:eastAsia="zh-CN"/>
        </w:rPr>
        <w:t xml:space="preserve">tudy on how to ensure the </w:t>
      </w:r>
      <w:r w:rsidR="00984F86" w:rsidRPr="00984F86">
        <w:rPr>
          <w:lang w:eastAsia="zh-CN"/>
        </w:rPr>
        <w:t xml:space="preserve">stability of services provided by </w:t>
      </w:r>
      <w:r w:rsidR="00984F86" w:rsidRPr="006F1CAA">
        <w:rPr>
          <w:lang w:eastAsia="zh-CN"/>
        </w:rPr>
        <w:t xml:space="preserve">the </w:t>
      </w:r>
      <w:bookmarkStart w:id="48" w:name="OLE_LINK1"/>
      <w:r w:rsidR="004D7EFB" w:rsidRPr="006F1CAA">
        <w:rPr>
          <w:rFonts w:hint="eastAsia"/>
          <w:lang w:eastAsia="zh-CN"/>
        </w:rPr>
        <w:t>localized</w:t>
      </w:r>
      <w:bookmarkEnd w:id="48"/>
      <w:r w:rsidR="004D7EFB" w:rsidRPr="006F1CAA">
        <w:rPr>
          <w:rFonts w:hint="eastAsia"/>
          <w:lang w:eastAsia="zh-CN"/>
        </w:rPr>
        <w:t xml:space="preserve"> network </w:t>
      </w:r>
      <w:r w:rsidR="00984F86" w:rsidRPr="006F1CAA">
        <w:rPr>
          <w:lang w:eastAsia="zh-CN"/>
        </w:rPr>
        <w:t>in</w:t>
      </w:r>
      <w:r w:rsidR="00984F86" w:rsidRPr="00984F86">
        <w:rPr>
          <w:lang w:eastAsia="zh-CN"/>
        </w:rPr>
        <w:t xml:space="preserve"> case of abnormal transmission occurring between the </w:t>
      </w:r>
      <w:ins w:id="49" w:author="cmcc-rong-v1" w:date="2025-10-16T17:49:00Z" w16du:dateUtc="2025-10-16T09:49:00Z">
        <w:r w:rsidR="00B71992">
          <w:rPr>
            <w:rFonts w:hint="eastAsia"/>
            <w:lang w:eastAsia="zh-CN"/>
          </w:rPr>
          <w:t>core</w:t>
        </w:r>
      </w:ins>
      <w:del w:id="50" w:author="cmcc-rong-v1" w:date="2025-10-16T17:49:00Z" w16du:dateUtc="2025-10-16T09:49:00Z">
        <w:r w:rsidR="00984F86" w:rsidRPr="00984F86" w:rsidDel="00B71992">
          <w:rPr>
            <w:lang w:eastAsia="zh-CN"/>
          </w:rPr>
          <w:delText>public</w:delText>
        </w:r>
      </w:del>
      <w:r w:rsidR="00984F86" w:rsidRPr="00984F86">
        <w:rPr>
          <w:lang w:eastAsia="zh-CN"/>
        </w:rPr>
        <w:t xml:space="preserve"> network and the </w:t>
      </w:r>
      <w:r w:rsidR="00934235">
        <w:rPr>
          <w:rFonts w:hint="eastAsia"/>
          <w:lang w:eastAsia="zh-CN"/>
        </w:rPr>
        <w:t>localized</w:t>
      </w:r>
      <w:r w:rsidR="00984F86" w:rsidRPr="00984F86">
        <w:rPr>
          <w:lang w:eastAsia="zh-CN"/>
        </w:rPr>
        <w:t xml:space="preserve"> network.</w:t>
      </w:r>
    </w:p>
    <w:p w14:paraId="6AC1C4E0" w14:textId="02DE1DA6" w:rsidR="00C54F67" w:rsidRDefault="00A37AA7" w:rsidP="00984F86">
      <w:pPr>
        <w:numPr>
          <w:ilvl w:val="1"/>
          <w:numId w:val="10"/>
        </w:numPr>
        <w:spacing w:line="360" w:lineRule="auto"/>
        <w:ind w:left="1434" w:hanging="357"/>
        <w:rPr>
          <w:lang w:eastAsia="zh-CN"/>
        </w:rPr>
      </w:pPr>
      <w:r>
        <w:rPr>
          <w:rFonts w:hint="eastAsia"/>
          <w:lang w:eastAsia="zh-CN"/>
        </w:rPr>
        <w:t>s</w:t>
      </w:r>
      <w:r w:rsidR="00C54F67">
        <w:rPr>
          <w:rFonts w:hint="eastAsia"/>
          <w:lang w:eastAsia="zh-CN"/>
        </w:rPr>
        <w:t xml:space="preserve">tudy on bottom-line network </w:t>
      </w:r>
      <w:r w:rsidR="00C54F67">
        <w:rPr>
          <w:lang w:eastAsia="zh-CN"/>
        </w:rPr>
        <w:t>reliability</w:t>
      </w:r>
      <w:r w:rsidR="00C54F67">
        <w:rPr>
          <w:rFonts w:hint="eastAsia"/>
          <w:lang w:eastAsia="zh-CN"/>
        </w:rPr>
        <w:t xml:space="preserve"> for 6G system to ensure the </w:t>
      </w:r>
      <w:ins w:id="51" w:author="cmcc-rong-v1" w:date="2025-10-16T18:13:00Z" w16du:dateUtc="2025-10-16T10:13:00Z">
        <w:r w:rsidR="00E63A59">
          <w:rPr>
            <w:rFonts w:hint="eastAsia"/>
            <w:lang w:eastAsia="zh-CN"/>
          </w:rPr>
          <w:t>minimal/</w:t>
        </w:r>
      </w:ins>
      <w:r w:rsidR="00C54F67">
        <w:rPr>
          <w:rFonts w:hint="eastAsia"/>
          <w:lang w:eastAsia="zh-CN"/>
        </w:rPr>
        <w:t xml:space="preserve">basis network </w:t>
      </w:r>
      <w:ins w:id="52" w:author="cmcc-rong-v1" w:date="2025-10-16T18:13:00Z" w16du:dateUtc="2025-10-16T10:13:00Z">
        <w:r w:rsidR="00E63A59">
          <w:rPr>
            <w:rFonts w:hint="eastAsia"/>
            <w:lang w:eastAsia="zh-CN"/>
          </w:rPr>
          <w:t xml:space="preserve">services </w:t>
        </w:r>
      </w:ins>
      <w:r w:rsidR="00C54F67">
        <w:rPr>
          <w:lang w:eastAsia="zh-CN"/>
        </w:rPr>
        <w:t>availability</w:t>
      </w:r>
      <w:r w:rsidR="00C54F67">
        <w:rPr>
          <w:rFonts w:hint="eastAsia"/>
          <w:lang w:eastAsia="zh-CN"/>
        </w:rPr>
        <w:t>.</w:t>
      </w:r>
    </w:p>
    <w:p w14:paraId="5CA68D6E" w14:textId="7908B499" w:rsidR="00E26EB2" w:rsidRDefault="00E26EB2" w:rsidP="00E26EB2">
      <w:pPr>
        <w:numPr>
          <w:ilvl w:val="0"/>
          <w:numId w:val="10"/>
        </w:numPr>
        <w:spacing w:line="360" w:lineRule="auto"/>
        <w:rPr>
          <w:lang w:eastAsia="zh-CN"/>
        </w:rPr>
      </w:pPr>
      <w:r>
        <w:rPr>
          <w:rFonts w:hint="eastAsia"/>
          <w:lang w:eastAsia="zh-CN"/>
        </w:rPr>
        <w:t xml:space="preserve">Study on the network </w:t>
      </w:r>
      <w:r w:rsidR="00B20DA0">
        <w:rPr>
          <w:rFonts w:hint="eastAsia"/>
          <w:lang w:eastAsia="zh-CN"/>
        </w:rPr>
        <w:t xml:space="preserve">restoration </w:t>
      </w:r>
      <w:r>
        <w:rPr>
          <w:rFonts w:hint="eastAsia"/>
          <w:lang w:eastAsia="zh-CN"/>
        </w:rPr>
        <w:t>procedures and mechanisms for the 6G system, including</w:t>
      </w:r>
      <w:r w:rsidR="00A37AA7">
        <w:rPr>
          <w:rFonts w:hint="eastAsia"/>
          <w:lang w:eastAsia="zh-CN"/>
        </w:rPr>
        <w:t>:</w:t>
      </w:r>
    </w:p>
    <w:p w14:paraId="38CA3A40" w14:textId="42C457FB" w:rsidR="000D7A68" w:rsidRDefault="00C54F67" w:rsidP="00497400">
      <w:pPr>
        <w:numPr>
          <w:ilvl w:val="1"/>
          <w:numId w:val="10"/>
        </w:numPr>
        <w:spacing w:line="360" w:lineRule="auto"/>
        <w:ind w:left="1434" w:hanging="357"/>
        <w:rPr>
          <w:lang w:eastAsia="zh-CN"/>
        </w:rPr>
      </w:pPr>
      <w:r>
        <w:rPr>
          <w:rFonts w:hint="eastAsia"/>
          <w:lang w:eastAsia="zh-CN"/>
        </w:rPr>
        <w:lastRenderedPageBreak/>
        <w:t>s</w:t>
      </w:r>
      <w:r w:rsidR="00984F86">
        <w:rPr>
          <w:rFonts w:hint="eastAsia"/>
          <w:lang w:eastAsia="zh-CN"/>
        </w:rPr>
        <w:t xml:space="preserve">tudy </w:t>
      </w:r>
      <w:r>
        <w:rPr>
          <w:rFonts w:hint="eastAsia"/>
          <w:lang w:eastAsia="zh-CN"/>
        </w:rPr>
        <w:t xml:space="preserve">on </w:t>
      </w:r>
      <w:r w:rsidR="00984F86">
        <w:rPr>
          <w:rFonts w:hint="eastAsia"/>
          <w:lang w:eastAsia="zh-CN"/>
        </w:rPr>
        <w:t>t</w:t>
      </w:r>
      <w:r w:rsidR="000D7A68">
        <w:rPr>
          <w:rFonts w:hint="eastAsia"/>
          <w:lang w:eastAsia="zh-CN"/>
        </w:rPr>
        <w:t xml:space="preserve">he </w:t>
      </w:r>
      <w:r w:rsidR="00FD72A8">
        <w:rPr>
          <w:rFonts w:hint="eastAsia"/>
          <w:lang w:eastAsia="zh-CN"/>
        </w:rPr>
        <w:t>restoration procedures and mechanisms of c</w:t>
      </w:r>
      <w:r w:rsidR="000D7A68">
        <w:rPr>
          <w:rFonts w:hint="eastAsia"/>
          <w:lang w:eastAsia="zh-CN"/>
        </w:rPr>
        <w:t>ontrol plane</w:t>
      </w:r>
      <w:r w:rsidR="00FD72A8">
        <w:rPr>
          <w:rFonts w:hint="eastAsia"/>
          <w:lang w:eastAsia="zh-CN"/>
        </w:rPr>
        <w:t>, user plane</w:t>
      </w:r>
      <w:ins w:id="53" w:author="cmcc-rong-v1" w:date="2025-10-16T17:52:00Z" w16du:dateUtc="2025-10-16T09:52:00Z">
        <w:r w:rsidR="00701557">
          <w:rPr>
            <w:rFonts w:hint="eastAsia"/>
            <w:lang w:eastAsia="zh-CN"/>
          </w:rPr>
          <w:t>, interfaces towards access network and data network</w:t>
        </w:r>
      </w:ins>
      <w:r w:rsidR="000D7A68">
        <w:rPr>
          <w:rFonts w:hint="eastAsia"/>
          <w:lang w:eastAsia="zh-CN"/>
        </w:rPr>
        <w:t xml:space="preserve"> within the core network for 6GS.</w:t>
      </w:r>
    </w:p>
    <w:p w14:paraId="7608E78E" w14:textId="7993EE17" w:rsidR="00602373" w:rsidRDefault="00A37AA7" w:rsidP="00602373">
      <w:pPr>
        <w:numPr>
          <w:ilvl w:val="1"/>
          <w:numId w:val="10"/>
        </w:numPr>
        <w:spacing w:line="360" w:lineRule="auto"/>
        <w:ind w:left="1434" w:hanging="357"/>
        <w:rPr>
          <w:lang w:eastAsia="zh-CN"/>
        </w:rPr>
      </w:pPr>
      <w:r>
        <w:rPr>
          <w:rFonts w:hint="eastAsia"/>
          <w:lang w:eastAsia="zh-CN"/>
        </w:rPr>
        <w:t>s</w:t>
      </w:r>
      <w:r w:rsidR="00C54F67">
        <w:rPr>
          <w:rFonts w:hint="eastAsia"/>
          <w:lang w:eastAsia="zh-CN"/>
        </w:rPr>
        <w:t>tudy on t</w:t>
      </w:r>
      <w:r w:rsidR="00602373">
        <w:rPr>
          <w:rFonts w:hint="eastAsia"/>
          <w:lang w:eastAsia="zh-CN"/>
        </w:rPr>
        <w:t xml:space="preserve">he restoration </w:t>
      </w:r>
      <w:bookmarkStart w:id="54" w:name="OLE_LINK6"/>
      <w:r w:rsidR="00EE17DF">
        <w:rPr>
          <w:rFonts w:hint="eastAsia"/>
          <w:lang w:eastAsia="zh-CN"/>
        </w:rPr>
        <w:t xml:space="preserve">procedures and mechanisms </w:t>
      </w:r>
      <w:bookmarkEnd w:id="54"/>
      <w:r w:rsidR="00984F86">
        <w:rPr>
          <w:rFonts w:hint="eastAsia"/>
          <w:lang w:eastAsia="zh-CN"/>
        </w:rPr>
        <w:t>within the</w:t>
      </w:r>
      <w:r w:rsidR="00602373">
        <w:rPr>
          <w:rFonts w:hint="eastAsia"/>
          <w:lang w:eastAsia="zh-CN"/>
        </w:rPr>
        <w:t xml:space="preserve"> IMS network for 6GS.</w:t>
      </w:r>
    </w:p>
    <w:p w14:paraId="1C5BA341" w14:textId="4B482193" w:rsidR="000D7A68" w:rsidRDefault="00A37AA7" w:rsidP="00497400">
      <w:pPr>
        <w:numPr>
          <w:ilvl w:val="1"/>
          <w:numId w:val="10"/>
        </w:numPr>
        <w:spacing w:line="360" w:lineRule="auto"/>
        <w:ind w:left="1434" w:hanging="357"/>
        <w:rPr>
          <w:lang w:eastAsia="zh-CN"/>
        </w:rPr>
      </w:pPr>
      <w:r>
        <w:rPr>
          <w:rFonts w:hint="eastAsia"/>
          <w:lang w:eastAsia="zh-CN"/>
        </w:rPr>
        <w:t>s</w:t>
      </w:r>
      <w:r w:rsidR="00FD72A8">
        <w:rPr>
          <w:rFonts w:hint="eastAsia"/>
          <w:lang w:eastAsia="zh-CN"/>
        </w:rPr>
        <w:t>tudy on the p</w:t>
      </w:r>
      <w:r w:rsidR="000D7A68">
        <w:rPr>
          <w:rFonts w:hint="eastAsia"/>
          <w:lang w:eastAsia="zh-CN"/>
        </w:rPr>
        <w:t>o</w:t>
      </w:r>
      <w:r w:rsidR="00EE17DF">
        <w:rPr>
          <w:rFonts w:hint="eastAsia"/>
          <w:lang w:eastAsia="zh-CN"/>
        </w:rPr>
        <w:t>tential</w:t>
      </w:r>
      <w:r w:rsidR="000D7A68">
        <w:rPr>
          <w:rFonts w:hint="eastAsia"/>
          <w:lang w:eastAsia="zh-CN"/>
        </w:rPr>
        <w:t xml:space="preserve"> </w:t>
      </w:r>
      <w:bookmarkStart w:id="55" w:name="OLE_LINK7"/>
      <w:r w:rsidR="000D7A68">
        <w:rPr>
          <w:rFonts w:hint="eastAsia"/>
          <w:lang w:eastAsia="zh-CN"/>
        </w:rPr>
        <w:t xml:space="preserve">restoration </w:t>
      </w:r>
      <w:r w:rsidR="00B20DA0">
        <w:rPr>
          <w:rFonts w:hint="eastAsia"/>
          <w:lang w:eastAsia="zh-CN"/>
        </w:rPr>
        <w:t xml:space="preserve">procedures and mechanisms </w:t>
      </w:r>
      <w:bookmarkEnd w:id="55"/>
      <w:r w:rsidR="00B20DA0">
        <w:rPr>
          <w:rFonts w:hint="eastAsia"/>
          <w:lang w:eastAsia="zh-CN"/>
        </w:rPr>
        <w:t>impact</w:t>
      </w:r>
      <w:r>
        <w:rPr>
          <w:rFonts w:hint="eastAsia"/>
          <w:lang w:eastAsia="zh-CN"/>
        </w:rPr>
        <w:t>s</w:t>
      </w:r>
      <w:r w:rsidR="00B20DA0">
        <w:rPr>
          <w:rFonts w:hint="eastAsia"/>
          <w:lang w:eastAsia="zh-CN"/>
        </w:rPr>
        <w:t xml:space="preserve"> </w:t>
      </w:r>
      <w:r w:rsidR="000D7A68">
        <w:rPr>
          <w:rFonts w:hint="eastAsia"/>
          <w:lang w:eastAsia="zh-CN"/>
        </w:rPr>
        <w:t xml:space="preserve">considering the </w:t>
      </w:r>
      <w:ins w:id="56" w:author="cmcc-rong-v1" w:date="2025-10-16T17:55:00Z" w16du:dateUtc="2025-10-16T09:55:00Z">
        <w:r w:rsidR="00AD740B">
          <w:rPr>
            <w:rFonts w:hint="eastAsia"/>
            <w:lang w:eastAsia="zh-CN"/>
          </w:rPr>
          <w:t>potential improved</w:t>
        </w:r>
      </w:ins>
      <w:del w:id="57" w:author="cmcc-rong-v1" w:date="2025-10-16T17:55:00Z" w16du:dateUtc="2025-10-16T09:55:00Z">
        <w:r w:rsidR="000D7A68" w:rsidDel="00AD740B">
          <w:rPr>
            <w:rFonts w:hint="eastAsia"/>
            <w:lang w:eastAsia="zh-CN"/>
          </w:rPr>
          <w:delText>new</w:delText>
        </w:r>
      </w:del>
      <w:r w:rsidR="000D7A68">
        <w:rPr>
          <w:rFonts w:hint="eastAsia"/>
          <w:lang w:eastAsia="zh-CN"/>
        </w:rPr>
        <w:t xml:space="preserve"> </w:t>
      </w:r>
      <w:r w:rsidR="00984F86">
        <w:rPr>
          <w:rFonts w:hint="eastAsia"/>
          <w:lang w:eastAsia="zh-CN"/>
        </w:rPr>
        <w:t>protocols</w:t>
      </w:r>
      <w:r w:rsidR="000D7A68">
        <w:rPr>
          <w:rFonts w:hint="eastAsia"/>
          <w:lang w:eastAsia="zh-CN"/>
        </w:rPr>
        <w:t xml:space="preserve"> that introduced in 6GS (e.g., </w:t>
      </w:r>
      <w:del w:id="58" w:author="cmcc-rong-v1" w:date="2025-10-16T17:56:00Z" w16du:dateUtc="2025-10-16T09:56:00Z">
        <w:r w:rsidR="000D7A68" w:rsidDel="00AA67C9">
          <w:rPr>
            <w:rFonts w:hint="eastAsia"/>
            <w:lang w:eastAsia="zh-CN"/>
          </w:rPr>
          <w:delText xml:space="preserve">new </w:delText>
        </w:r>
      </w:del>
      <w:r w:rsidR="000D7A68">
        <w:rPr>
          <w:rFonts w:hint="eastAsia"/>
          <w:lang w:eastAsia="zh-CN"/>
        </w:rPr>
        <w:t xml:space="preserve">control plane protocol, </w:t>
      </w:r>
      <w:del w:id="59" w:author="cmcc-rong-v1" w:date="2025-10-16T17:56:00Z" w16du:dateUtc="2025-10-16T09:56:00Z">
        <w:r w:rsidR="000D7A68" w:rsidDel="00AA67C9">
          <w:rPr>
            <w:rFonts w:hint="eastAsia"/>
            <w:lang w:eastAsia="zh-CN"/>
          </w:rPr>
          <w:delText xml:space="preserve">new </w:delText>
        </w:r>
      </w:del>
      <w:r w:rsidR="000D7A68">
        <w:rPr>
          <w:rFonts w:hint="eastAsia"/>
          <w:lang w:eastAsia="zh-CN"/>
        </w:rPr>
        <w:t>NAS</w:t>
      </w:r>
      <w:ins w:id="60" w:author="cmcc-rong-v1" w:date="2025-10-16T17:56:00Z" w16du:dateUtc="2025-10-16T09:56:00Z">
        <w:r w:rsidR="00AA67C9">
          <w:rPr>
            <w:rFonts w:hint="eastAsia"/>
            <w:lang w:eastAsia="zh-CN"/>
          </w:rPr>
          <w:t xml:space="preserve"> protocol</w:t>
        </w:r>
      </w:ins>
      <w:r w:rsidR="00984F86">
        <w:rPr>
          <w:rFonts w:hint="eastAsia"/>
          <w:lang w:eastAsia="zh-CN"/>
        </w:rPr>
        <w:t xml:space="preserve">, </w:t>
      </w:r>
      <w:del w:id="61" w:author="cmcc-rong-v1" w:date="2025-10-16T17:56:00Z" w16du:dateUtc="2025-10-16T09:56:00Z">
        <w:r w:rsidR="00984F86" w:rsidDel="00AA67C9">
          <w:rPr>
            <w:rFonts w:hint="eastAsia"/>
            <w:lang w:eastAsia="zh-CN"/>
          </w:rPr>
          <w:delText xml:space="preserve">new </w:delText>
        </w:r>
      </w:del>
      <w:r w:rsidR="00984F86">
        <w:rPr>
          <w:rFonts w:hint="eastAsia"/>
          <w:lang w:eastAsia="zh-CN"/>
        </w:rPr>
        <w:t xml:space="preserve">user plane protocol, </w:t>
      </w:r>
      <w:del w:id="62" w:author="cmcc-rong-v1" w:date="2025-10-16T17:56:00Z" w16du:dateUtc="2025-10-16T09:56:00Z">
        <w:r w:rsidR="000D7A68" w:rsidDel="00AA67C9">
          <w:rPr>
            <w:rFonts w:hint="eastAsia"/>
            <w:lang w:eastAsia="zh-CN"/>
          </w:rPr>
          <w:delText xml:space="preserve">new </w:delText>
        </w:r>
      </w:del>
      <w:r w:rsidR="000D7A68">
        <w:rPr>
          <w:rFonts w:hint="eastAsia"/>
          <w:lang w:eastAsia="zh-CN"/>
        </w:rPr>
        <w:t>data plane protocol).</w:t>
      </w:r>
    </w:p>
    <w:p w14:paraId="76A350E6" w14:textId="31C20224" w:rsidR="000D7A68" w:rsidRDefault="00A37AA7" w:rsidP="00497400">
      <w:pPr>
        <w:numPr>
          <w:ilvl w:val="1"/>
          <w:numId w:val="10"/>
        </w:numPr>
        <w:spacing w:line="360" w:lineRule="auto"/>
        <w:ind w:left="1434" w:hanging="357"/>
        <w:rPr>
          <w:lang w:eastAsia="zh-CN"/>
        </w:rPr>
      </w:pPr>
      <w:r>
        <w:rPr>
          <w:rFonts w:hint="eastAsia"/>
          <w:lang w:eastAsia="zh-CN"/>
        </w:rPr>
        <w:t>s</w:t>
      </w:r>
      <w:r w:rsidR="00FD72A8">
        <w:rPr>
          <w:rFonts w:hint="eastAsia"/>
          <w:lang w:eastAsia="zh-CN"/>
        </w:rPr>
        <w:t>tudy on the restoration procedures and mechanisms of i</w:t>
      </w:r>
      <w:r w:rsidR="000D7A68">
        <w:rPr>
          <w:rFonts w:hint="eastAsia"/>
          <w:lang w:eastAsia="zh-CN"/>
        </w:rPr>
        <w:t>nteraction between 6GS and existing 5G network.</w:t>
      </w:r>
    </w:p>
    <w:p w14:paraId="451BCACD" w14:textId="7ED79F3C" w:rsidR="005240D2" w:rsidRDefault="005240D2" w:rsidP="00497400">
      <w:pPr>
        <w:numPr>
          <w:ilvl w:val="1"/>
          <w:numId w:val="10"/>
        </w:numPr>
        <w:spacing w:line="360" w:lineRule="auto"/>
        <w:ind w:left="1434" w:hanging="357"/>
        <w:rPr>
          <w:lang w:eastAsia="zh-CN"/>
        </w:rPr>
      </w:pPr>
      <w:r>
        <w:rPr>
          <w:rFonts w:hint="eastAsia"/>
          <w:lang w:val="en-US" w:eastAsia="zh-CN"/>
        </w:rPr>
        <w:t xml:space="preserve">Study on how to </w:t>
      </w:r>
      <w:r w:rsidRPr="00BD7BD0">
        <w:rPr>
          <w:lang w:val="en-US" w:eastAsia="zh-CN"/>
        </w:rPr>
        <w:t xml:space="preserve">address the </w:t>
      </w:r>
      <w:del w:id="63" w:author="cmcc-rong-v1" w:date="2025-10-16T17:53:00Z" w16du:dateUtc="2025-10-16T09:53:00Z">
        <w:r w:rsidRPr="00BD7BD0" w:rsidDel="00701557">
          <w:rPr>
            <w:lang w:val="en-US" w:eastAsia="zh-CN"/>
          </w:rPr>
          <w:delText xml:space="preserve">doubled </w:delText>
        </w:r>
      </w:del>
      <w:r w:rsidRPr="00BD7BD0">
        <w:rPr>
          <w:lang w:val="en-US" w:eastAsia="zh-CN"/>
        </w:rPr>
        <w:t>instantaneous signaling impact caused by the surge in connection density and diversified terminals</w:t>
      </w:r>
      <w:r w:rsidR="00774123">
        <w:rPr>
          <w:rFonts w:hint="eastAsia"/>
          <w:lang w:val="en-US" w:eastAsia="zh-CN"/>
        </w:rPr>
        <w:t>.</w:t>
      </w:r>
    </w:p>
    <w:p w14:paraId="25A72CEA" w14:textId="47F8698D" w:rsidR="00BD7BD0" w:rsidRPr="005240D2" w:rsidRDefault="00FD72A8" w:rsidP="005240D2">
      <w:pPr>
        <w:numPr>
          <w:ilvl w:val="0"/>
          <w:numId w:val="10"/>
        </w:numPr>
        <w:spacing w:line="360" w:lineRule="auto"/>
        <w:rPr>
          <w:rFonts w:eastAsia="宋体"/>
          <w:shd w:val="clear" w:color="auto" w:fill="FFFFFF" w:themeFill="background1"/>
        </w:rPr>
      </w:pPr>
      <w:r>
        <w:rPr>
          <w:rFonts w:hint="eastAsia"/>
          <w:lang w:eastAsia="zh-CN"/>
        </w:rPr>
        <w:t xml:space="preserve">Study on the network resilience and reliability mechanisms to </w:t>
      </w:r>
      <w:ins w:id="64" w:author="cmcc-rong-v1" w:date="2025-10-16T16:01:00Z" w16du:dateUtc="2025-10-16T08:01:00Z">
        <w:r w:rsidR="00AE1ED3">
          <w:rPr>
            <w:rFonts w:hint="eastAsia"/>
            <w:lang w:eastAsia="zh-CN"/>
          </w:rPr>
          <w:t>leverage</w:t>
        </w:r>
      </w:ins>
      <w:ins w:id="65" w:author="cmcc-rong-v1" w:date="2025-10-16T23:42:00Z" w16du:dateUtc="2025-10-16T15:42:00Z">
        <w:r w:rsidR="00C925C0">
          <w:rPr>
            <w:rFonts w:hint="eastAsia"/>
            <w:lang w:eastAsia="zh-CN"/>
          </w:rPr>
          <w:t>/</w:t>
        </w:r>
      </w:ins>
      <w:r>
        <w:rPr>
          <w:rFonts w:hint="eastAsia"/>
          <w:lang w:eastAsia="zh-CN"/>
        </w:rPr>
        <w:t xml:space="preserve">support </w:t>
      </w:r>
      <w:ins w:id="66" w:author="cmcc-rong-v1" w:date="2025-10-16T17:53:00Z" w16du:dateUtc="2025-10-16T09:53:00Z">
        <w:r w:rsidR="00701557">
          <w:rPr>
            <w:rFonts w:hint="eastAsia"/>
            <w:lang w:eastAsia="zh-CN"/>
          </w:rPr>
          <w:t>any</w:t>
        </w:r>
      </w:ins>
      <w:ins w:id="67" w:author="cmcc-rong-v1" w:date="2025-10-16T17:46:00Z" w16du:dateUtc="2025-10-16T09:46:00Z">
        <w:r w:rsidR="00CE15AE">
          <w:rPr>
            <w:rFonts w:hint="eastAsia"/>
            <w:lang w:eastAsia="zh-CN"/>
          </w:rPr>
          <w:t xml:space="preserve"> </w:t>
        </w:r>
      </w:ins>
      <w:ins w:id="68" w:author="cmcc-rong-v1" w:date="2025-10-16T21:59:00Z" w16du:dateUtc="2025-10-16T13:59:00Z">
        <w:r w:rsidR="00470BC7">
          <w:rPr>
            <w:rFonts w:hint="eastAsia"/>
            <w:lang w:eastAsia="zh-CN"/>
          </w:rPr>
          <w:t xml:space="preserve">introduced </w:t>
        </w:r>
      </w:ins>
      <w:ins w:id="69" w:author="cmcc-rong-v1" w:date="2025-10-16T16:02:00Z" w16du:dateUtc="2025-10-16T08:02:00Z">
        <w:r w:rsidR="00AE1ED3">
          <w:rPr>
            <w:rFonts w:hint="eastAsia"/>
            <w:lang w:eastAsia="zh-CN"/>
          </w:rPr>
          <w:t>6G services</w:t>
        </w:r>
      </w:ins>
      <w:ins w:id="70" w:author="cmcc-rong-v1" w:date="2025-10-16T17:53:00Z" w16du:dateUtc="2025-10-16T09:53:00Z">
        <w:r w:rsidR="00701557">
          <w:rPr>
            <w:rFonts w:hint="eastAsia"/>
            <w:lang w:eastAsia="zh-CN"/>
          </w:rPr>
          <w:t xml:space="preserve"> based </w:t>
        </w:r>
      </w:ins>
      <w:ins w:id="71" w:author="cmcc-rong-v1" w:date="2025-10-16T17:46:00Z" w16du:dateUtc="2025-10-16T09:46:00Z">
        <w:r w:rsidR="00CE15AE">
          <w:rPr>
            <w:rFonts w:hint="eastAsia"/>
            <w:lang w:eastAsia="zh-CN"/>
          </w:rPr>
          <w:t>on</w:t>
        </w:r>
      </w:ins>
      <w:ins w:id="72" w:author="cmcc-rong-v1" w:date="2025-10-16T16:02:00Z" w16du:dateUtc="2025-10-16T08:02:00Z">
        <w:r w:rsidR="00AE1ED3">
          <w:rPr>
            <w:rFonts w:hint="eastAsia"/>
            <w:lang w:eastAsia="zh-CN"/>
          </w:rPr>
          <w:t xml:space="preserve"> SA2 </w:t>
        </w:r>
      </w:ins>
      <w:ins w:id="73" w:author="cmcc-rong-v1" w:date="2025-10-16T17:47:00Z" w16du:dateUtc="2025-10-16T09:47:00Z">
        <w:r w:rsidR="00CE15AE">
          <w:rPr>
            <w:rFonts w:hint="eastAsia"/>
            <w:lang w:eastAsia="zh-CN"/>
          </w:rPr>
          <w:t>progress</w:t>
        </w:r>
      </w:ins>
      <w:ins w:id="74" w:author="cmcc-rong-v1" w:date="2025-10-16T16:02:00Z" w16du:dateUtc="2025-10-16T08:02:00Z">
        <w:r w:rsidR="00AE1ED3">
          <w:rPr>
            <w:rFonts w:hint="eastAsia"/>
            <w:lang w:eastAsia="zh-CN"/>
          </w:rPr>
          <w:t xml:space="preserve">. </w:t>
        </w:r>
      </w:ins>
      <w:ins w:id="75" w:author="cmcc-rong-v1" w:date="2025-10-17T00:39:00Z" w16du:dateUtc="2025-10-16T16:39:00Z">
        <w:r w:rsidR="00CE1525">
          <w:rPr>
            <w:rFonts w:hint="eastAsia"/>
            <w:lang w:eastAsia="zh-CN"/>
          </w:rPr>
          <w:t xml:space="preserve">E.g., </w:t>
        </w:r>
      </w:ins>
      <w:r>
        <w:rPr>
          <w:rFonts w:hint="eastAsia"/>
          <w:lang w:eastAsia="zh-CN"/>
        </w:rPr>
        <w:t>AI agent, immersive communication</w:t>
      </w:r>
      <w:ins w:id="76" w:author="cmcc-rong-v1" w:date="2025-10-16T17:47:00Z" w16du:dateUtc="2025-10-16T09:47:00Z">
        <w:r w:rsidR="000E4046">
          <w:rPr>
            <w:rFonts w:hint="eastAsia"/>
            <w:lang w:eastAsia="zh-CN"/>
          </w:rPr>
          <w:t>, etc</w:t>
        </w:r>
      </w:ins>
      <w:r w:rsidR="005240D2">
        <w:rPr>
          <w:rFonts w:hint="eastAsia"/>
          <w:lang w:eastAsia="zh-CN"/>
        </w:rPr>
        <w:t>.</w:t>
      </w:r>
    </w:p>
    <w:p w14:paraId="02973598" w14:textId="77777777" w:rsidR="005240D2" w:rsidRDefault="005240D2" w:rsidP="005240D2">
      <w:pPr>
        <w:spacing w:line="360" w:lineRule="auto"/>
        <w:ind w:left="720"/>
        <w:rPr>
          <w:rFonts w:eastAsia="宋体"/>
          <w:shd w:val="clear" w:color="auto" w:fill="FFFFFF" w:themeFill="background1"/>
        </w:rPr>
      </w:pPr>
    </w:p>
    <w:p w14:paraId="28402A1F" w14:textId="79CC9491" w:rsidR="001E489F" w:rsidRPr="00C93C95" w:rsidRDefault="00D22133" w:rsidP="00C93C95">
      <w:pPr>
        <w:spacing w:after="240"/>
      </w:pPr>
      <w:r w:rsidRPr="00C93C95">
        <w:rPr>
          <w:rFonts w:hint="eastAsia"/>
        </w:rPr>
        <w:t>T</w:t>
      </w:r>
      <w:r w:rsidR="00327FDE" w:rsidRPr="00C93C95">
        <w:t>he progress and results of 3GPP TR 22.870(SA1 study)</w:t>
      </w:r>
      <w:r w:rsidR="00327FDE" w:rsidRPr="00C93C95">
        <w:rPr>
          <w:rFonts w:hint="eastAsia"/>
        </w:rPr>
        <w:t xml:space="preserve">, </w:t>
      </w:r>
      <w:r w:rsidR="00327FDE" w:rsidRPr="00C93C95">
        <w:t>TR </w:t>
      </w:r>
      <w:r w:rsidR="00327FDE" w:rsidRPr="00C93C95">
        <w:rPr>
          <w:rFonts w:hint="eastAsia"/>
        </w:rPr>
        <w:t>23</w:t>
      </w:r>
      <w:r w:rsidR="00327FDE" w:rsidRPr="00C93C95">
        <w:t>.</w:t>
      </w:r>
      <w:r w:rsidR="00327FDE" w:rsidRPr="00C93C95">
        <w:rPr>
          <w:rFonts w:hint="eastAsia"/>
        </w:rPr>
        <w:t>801-1</w:t>
      </w:r>
      <w:r w:rsidR="00327FDE" w:rsidRPr="00C93C95">
        <w:t>(</w:t>
      </w:r>
      <w:r w:rsidR="00327FDE" w:rsidRPr="00C93C95">
        <w:rPr>
          <w:rFonts w:hint="eastAsia"/>
        </w:rPr>
        <w:t>SA2</w:t>
      </w:r>
      <w:r w:rsidR="00327FDE" w:rsidRPr="00C93C95">
        <w:t xml:space="preserve"> study) </w:t>
      </w:r>
      <w:r w:rsidR="00327FDE" w:rsidRPr="00C93C95">
        <w:rPr>
          <w:rFonts w:hint="eastAsia"/>
        </w:rPr>
        <w:t>and TR</w:t>
      </w:r>
      <w:r w:rsidR="00327FDE" w:rsidRPr="00C93C95">
        <w:t> </w:t>
      </w:r>
      <w:r w:rsidR="00327FDE" w:rsidRPr="00C93C95">
        <w:rPr>
          <w:rFonts w:hint="eastAsia"/>
        </w:rPr>
        <w:t xml:space="preserve">33.xxx(SA3 study) </w:t>
      </w:r>
      <w:r w:rsidR="00327FDE" w:rsidRPr="00C93C95">
        <w:t>shall be taken into account</w:t>
      </w:r>
      <w:r w:rsidRPr="00C93C95">
        <w:rPr>
          <w:rFonts w:hint="eastAsia"/>
        </w:rPr>
        <w:t xml:space="preserve"> and i</w:t>
      </w:r>
      <w:r w:rsidR="00327FDE" w:rsidRPr="00C93C95">
        <w:rPr>
          <w:rFonts w:hint="eastAsia"/>
        </w:rPr>
        <w:t xml:space="preserve">f </w:t>
      </w:r>
      <w:r w:rsidR="000E430D" w:rsidRPr="00C93C95">
        <w:rPr>
          <w:rFonts w:hint="eastAsia"/>
        </w:rPr>
        <w:t xml:space="preserve">preliminary </w:t>
      </w:r>
      <w:r w:rsidRPr="00C93C95">
        <w:rPr>
          <w:rFonts w:hint="eastAsia"/>
        </w:rPr>
        <w:t xml:space="preserve">mechanism </w:t>
      </w:r>
      <w:r w:rsidR="000E430D" w:rsidRPr="00C93C95">
        <w:t>consensus</w:t>
      </w:r>
      <w:r w:rsidR="000E430D" w:rsidRPr="00C93C95">
        <w:rPr>
          <w:rFonts w:hint="eastAsia"/>
        </w:rPr>
        <w:t xml:space="preserve"> is reached</w:t>
      </w:r>
      <w:r w:rsidR="00327FDE" w:rsidRPr="00C93C95">
        <w:rPr>
          <w:rFonts w:hint="eastAsia"/>
        </w:rPr>
        <w:t xml:space="preserve"> </w:t>
      </w:r>
      <w:r w:rsidRPr="00C93C95">
        <w:rPr>
          <w:rFonts w:hint="eastAsia"/>
        </w:rPr>
        <w:t xml:space="preserve">in CT4 </w:t>
      </w:r>
      <w:r w:rsidR="00327FDE" w:rsidRPr="00C93C95">
        <w:rPr>
          <w:rFonts w:hint="eastAsia"/>
        </w:rPr>
        <w:t>during the study</w:t>
      </w:r>
      <w:del w:id="77" w:author="cmcc-rong-v1" w:date="2025-10-16T17:48:00Z" w16du:dateUtc="2025-10-16T09:48:00Z">
        <w:r w:rsidR="00327FDE" w:rsidRPr="00C93C95" w:rsidDel="00DC568D">
          <w:rPr>
            <w:rFonts w:hint="eastAsia"/>
          </w:rPr>
          <w:delText xml:space="preserve">, CT4 may send LS to stage 2 for </w:delText>
        </w:r>
        <w:r w:rsidR="00327FDE" w:rsidRPr="00C93C95" w:rsidDel="00DC568D">
          <w:delText xml:space="preserve">provide some necessary requirements/inputs for stage 2 on network resilience and reliability in </w:delText>
        </w:r>
        <w:r w:rsidR="00327FDE" w:rsidRPr="00C93C95" w:rsidDel="00DC568D">
          <w:rPr>
            <w:rFonts w:hint="eastAsia"/>
          </w:rPr>
          <w:delText xml:space="preserve">6G </w:delText>
        </w:r>
        <w:r w:rsidR="00327FDE" w:rsidRPr="00C93C95" w:rsidDel="00DC568D">
          <w:delText>system</w:delText>
        </w:r>
      </w:del>
      <w:r w:rsidR="00327FDE" w:rsidRPr="00C93C95">
        <w:rPr>
          <w:rFonts w:hint="eastAsia"/>
        </w:rPr>
        <w:t>.</w:t>
      </w:r>
    </w:p>
    <w:p w14:paraId="4ED23F15" w14:textId="77777777" w:rsidR="000E430D" w:rsidRDefault="000E430D" w:rsidP="000E430D">
      <w:pPr>
        <w:spacing w:line="360" w:lineRule="auto"/>
        <w:rPr>
          <w:rFonts w:eastAsia="宋体"/>
          <w:shd w:val="clear" w:color="auto" w:fill="FFFFFF" w:themeFill="background1"/>
        </w:rPr>
      </w:pPr>
      <w:r>
        <w:rPr>
          <w:rFonts w:eastAsia="宋体"/>
          <w:shd w:val="clear" w:color="auto" w:fill="FFFFFF" w:themeFill="background1"/>
        </w:rPr>
        <w:t>The conclusions of this study will form the basis for the normative work and for any further study.</w:t>
      </w:r>
    </w:p>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770AF1" w:rsidRPr="00251D80" w14:paraId="32944FCA" w14:textId="77777777" w:rsidTr="005875D6">
        <w:trPr>
          <w:cantSplit/>
          <w:jc w:val="center"/>
        </w:trPr>
        <w:tc>
          <w:tcPr>
            <w:tcW w:w="1617" w:type="dxa"/>
          </w:tcPr>
          <w:p w14:paraId="36EA8E77" w14:textId="3D3E8533" w:rsidR="00770AF1" w:rsidRPr="008C1BE1" w:rsidRDefault="00770AF1" w:rsidP="00770AF1">
            <w:pPr>
              <w:pStyle w:val="TAL"/>
              <w:rPr>
                <w:szCs w:val="18"/>
              </w:rPr>
            </w:pPr>
            <w:r w:rsidRPr="008C1BE1">
              <w:rPr>
                <w:szCs w:val="18"/>
              </w:rPr>
              <w:t>Internal TR</w:t>
            </w:r>
          </w:p>
        </w:tc>
        <w:tc>
          <w:tcPr>
            <w:tcW w:w="1134" w:type="dxa"/>
          </w:tcPr>
          <w:p w14:paraId="5F684E95" w14:textId="3BA87C8D" w:rsidR="00770AF1" w:rsidRPr="008C1BE1" w:rsidRDefault="00770AF1" w:rsidP="00770AF1">
            <w:pPr>
              <w:pStyle w:val="TAL"/>
              <w:rPr>
                <w:szCs w:val="18"/>
                <w:lang w:eastAsia="zh-CN"/>
              </w:rPr>
            </w:pPr>
            <w:r w:rsidRPr="008C1BE1">
              <w:rPr>
                <w:rFonts w:hint="eastAsia"/>
                <w:szCs w:val="18"/>
                <w:lang w:eastAsia="zh-CN"/>
              </w:rPr>
              <w:t>29.xxx</w:t>
            </w:r>
          </w:p>
        </w:tc>
        <w:tc>
          <w:tcPr>
            <w:tcW w:w="2409" w:type="dxa"/>
          </w:tcPr>
          <w:p w14:paraId="3F9BA4C9" w14:textId="51C318A6" w:rsidR="00770AF1" w:rsidRPr="008C1BE1" w:rsidRDefault="00770AF1" w:rsidP="00770AF1">
            <w:pPr>
              <w:pStyle w:val="TAL"/>
              <w:rPr>
                <w:rFonts w:cs="Arial"/>
                <w:szCs w:val="18"/>
                <w:lang w:eastAsia="zh-CN"/>
              </w:rPr>
            </w:pPr>
            <w:r w:rsidRPr="008C1BE1">
              <w:rPr>
                <w:rFonts w:cs="Arial"/>
                <w:szCs w:val="18"/>
                <w:lang w:eastAsia="zh-CN"/>
              </w:rPr>
              <w:t>Study on resilience and reliability for 6G network</w:t>
            </w:r>
          </w:p>
        </w:tc>
        <w:tc>
          <w:tcPr>
            <w:tcW w:w="993" w:type="dxa"/>
          </w:tcPr>
          <w:p w14:paraId="35AE0909" w14:textId="77777777" w:rsidR="00770AF1" w:rsidRPr="008C1BE1" w:rsidRDefault="00770AF1" w:rsidP="00770AF1">
            <w:pPr>
              <w:pStyle w:val="Guidance"/>
              <w:spacing w:after="0"/>
              <w:rPr>
                <w:rFonts w:ascii="Arial" w:hAnsi="Arial" w:cs="Arial"/>
                <w:i w:val="0"/>
                <w:iCs/>
                <w:sz w:val="18"/>
                <w:szCs w:val="18"/>
              </w:rPr>
            </w:pPr>
            <w:r w:rsidRPr="008C1BE1">
              <w:rPr>
                <w:rFonts w:ascii="Arial" w:hAnsi="Arial" w:cs="Arial"/>
                <w:i w:val="0"/>
                <w:iCs/>
                <w:sz w:val="18"/>
                <w:szCs w:val="18"/>
              </w:rPr>
              <w:t>TSG#115</w:t>
            </w:r>
          </w:p>
          <w:p w14:paraId="510D9A1F" w14:textId="709D73C3" w:rsidR="00770AF1" w:rsidRPr="008C1BE1" w:rsidRDefault="00770AF1" w:rsidP="00770AF1">
            <w:pPr>
              <w:pStyle w:val="TAL"/>
              <w:rPr>
                <w:rFonts w:cs="Arial"/>
                <w:szCs w:val="18"/>
                <w:lang w:eastAsia="zh-CN"/>
              </w:rPr>
            </w:pPr>
            <w:r w:rsidRPr="008C1BE1">
              <w:rPr>
                <w:rFonts w:cs="Arial"/>
                <w:iCs/>
                <w:szCs w:val="18"/>
              </w:rPr>
              <w:t>(March 2027)</w:t>
            </w:r>
          </w:p>
        </w:tc>
        <w:tc>
          <w:tcPr>
            <w:tcW w:w="1074" w:type="dxa"/>
          </w:tcPr>
          <w:p w14:paraId="636EE358" w14:textId="77777777" w:rsidR="00770AF1" w:rsidRPr="008C1BE1" w:rsidRDefault="00770AF1" w:rsidP="00770AF1">
            <w:pPr>
              <w:pStyle w:val="Guidance"/>
              <w:spacing w:after="0"/>
              <w:rPr>
                <w:rFonts w:ascii="Arial" w:hAnsi="Arial" w:cs="Arial"/>
                <w:i w:val="0"/>
                <w:iCs/>
                <w:sz w:val="18"/>
                <w:szCs w:val="18"/>
              </w:rPr>
            </w:pPr>
            <w:r w:rsidRPr="008C1BE1">
              <w:rPr>
                <w:rFonts w:ascii="Arial" w:hAnsi="Arial" w:cs="Arial"/>
                <w:i w:val="0"/>
                <w:iCs/>
                <w:sz w:val="18"/>
                <w:szCs w:val="18"/>
              </w:rPr>
              <w:t>TSG#117</w:t>
            </w:r>
          </w:p>
          <w:p w14:paraId="11DE6EB5" w14:textId="30148933" w:rsidR="00770AF1" w:rsidRPr="008C1BE1" w:rsidRDefault="00770AF1" w:rsidP="00770AF1">
            <w:pPr>
              <w:pStyle w:val="TAL"/>
              <w:rPr>
                <w:rFonts w:cs="Arial"/>
                <w:szCs w:val="18"/>
              </w:rPr>
            </w:pPr>
            <w:r w:rsidRPr="008C1BE1">
              <w:rPr>
                <w:rFonts w:cs="Arial"/>
                <w:iCs/>
                <w:szCs w:val="18"/>
              </w:rPr>
              <w:t>(September 2027)</w:t>
            </w:r>
          </w:p>
        </w:tc>
        <w:tc>
          <w:tcPr>
            <w:tcW w:w="2186" w:type="dxa"/>
          </w:tcPr>
          <w:p w14:paraId="1D49C842" w14:textId="1D44CD89" w:rsidR="00770AF1" w:rsidRPr="008C1BE1" w:rsidRDefault="00770AF1" w:rsidP="00770AF1">
            <w:pPr>
              <w:pStyle w:val="TAL"/>
              <w:rPr>
                <w:rFonts w:cs="Arial"/>
                <w:szCs w:val="18"/>
              </w:rPr>
            </w:pPr>
            <w:r w:rsidRPr="008C1BE1">
              <w:rPr>
                <w:rFonts w:cs="Arial"/>
                <w:szCs w:val="18"/>
                <w:lang w:eastAsia="zh-CN"/>
              </w:rPr>
              <w:t>Rong</w:t>
            </w:r>
            <w:r w:rsidR="006A2D9A" w:rsidRPr="008C1BE1">
              <w:rPr>
                <w:rFonts w:cs="Arial"/>
                <w:szCs w:val="18"/>
                <w:lang w:eastAsia="zh-CN"/>
              </w:rPr>
              <w:t xml:space="preserve"> Wang</w:t>
            </w:r>
            <w:r w:rsidRPr="008C1BE1">
              <w:rPr>
                <w:rFonts w:cs="Arial"/>
                <w:szCs w:val="18"/>
                <w:lang w:eastAsia="zh-CN"/>
              </w:rPr>
              <w:t>, China Mobile, wangrongyjy@chinamobile.com</w:t>
            </w:r>
          </w:p>
        </w:tc>
      </w:tr>
    </w:tbl>
    <w:p w14:paraId="7EC5BA9E" w14:textId="77777777" w:rsidR="001E489F" w:rsidRDefault="001E489F" w:rsidP="001E489F">
      <w:pPr>
        <w:pStyle w:val="FP"/>
      </w:pPr>
    </w:p>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34292318" w14:textId="4960EEA5" w:rsidR="005F2970" w:rsidRPr="006C2E80" w:rsidRDefault="005F2970" w:rsidP="005F2970">
      <w:pPr>
        <w:rPr>
          <w:lang w:eastAsia="zh-CN"/>
        </w:rPr>
      </w:pPr>
      <w:bookmarkStart w:id="78" w:name="OLE_LINK2"/>
      <w:r>
        <w:rPr>
          <w:rFonts w:hint="eastAsia"/>
          <w:lang w:eastAsia="zh-CN"/>
        </w:rPr>
        <w:t>Rong</w:t>
      </w:r>
      <w:r w:rsidR="006A2D9A">
        <w:rPr>
          <w:rFonts w:hint="eastAsia"/>
          <w:lang w:eastAsia="zh-CN"/>
        </w:rPr>
        <w:t xml:space="preserve"> Wang</w:t>
      </w:r>
      <w:r>
        <w:rPr>
          <w:rFonts w:hint="eastAsia"/>
          <w:lang w:eastAsia="zh-CN"/>
        </w:rPr>
        <w:t>, China Mobile, wangrongyjy@chinamobile.com</w:t>
      </w:r>
      <w:bookmarkEnd w:id="78"/>
    </w:p>
    <w:p w14:paraId="5430131D" w14:textId="77777777" w:rsidR="005F2970" w:rsidRPr="006C2E80" w:rsidRDefault="005F2970" w:rsidP="001E489F">
      <w:pPr>
        <w:rPr>
          <w:lang w:eastAsia="zh-CN"/>
        </w:rPr>
      </w:pPr>
    </w:p>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0CBF4EA2" w:rsidR="001E489F" w:rsidRPr="00557B2E" w:rsidRDefault="005F2970" w:rsidP="001E489F">
      <w:pPr>
        <w:rPr>
          <w:lang w:eastAsia="zh-CN"/>
        </w:rPr>
      </w:pPr>
      <w:r>
        <w:rPr>
          <w:rFonts w:hint="eastAsia"/>
          <w:lang w:eastAsia="zh-CN"/>
        </w:rPr>
        <w:t>CT4</w:t>
      </w:r>
    </w:p>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65ED692D" w:rsidR="001E489F" w:rsidRPr="00557B2E" w:rsidRDefault="005F2970" w:rsidP="001E489F">
      <w:pPr>
        <w:rPr>
          <w:lang w:eastAsia="zh-CN"/>
        </w:rPr>
      </w:pPr>
      <w:r>
        <w:t>SA2 for the architectural aspects, and SA3 for the security aspects</w:t>
      </w:r>
    </w:p>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609F52FC"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lastRenderedPageBreak/>
              <w:t>Supporting IM name</w:t>
            </w:r>
          </w:p>
        </w:tc>
      </w:tr>
      <w:tr w:rsidR="001E489F" w14:paraId="746AA80E" w14:textId="77777777" w:rsidTr="005875D6">
        <w:trPr>
          <w:cantSplit/>
          <w:jc w:val="center"/>
        </w:trPr>
        <w:tc>
          <w:tcPr>
            <w:tcW w:w="5029" w:type="dxa"/>
          </w:tcPr>
          <w:p w14:paraId="5F41A52D" w14:textId="6553B38F" w:rsidR="001E489F" w:rsidRDefault="00572D9B" w:rsidP="005875D6">
            <w:pPr>
              <w:pStyle w:val="TAL"/>
              <w:rPr>
                <w:lang w:eastAsia="zh-CN"/>
              </w:rPr>
            </w:pPr>
            <w:r>
              <w:rPr>
                <w:rFonts w:hint="eastAsia"/>
                <w:lang w:eastAsia="zh-CN"/>
              </w:rPr>
              <w:t>China Mobile</w:t>
            </w:r>
          </w:p>
        </w:tc>
      </w:tr>
      <w:tr w:rsidR="001E489F" w14:paraId="2C5796E3" w14:textId="77777777" w:rsidTr="005875D6">
        <w:trPr>
          <w:cantSplit/>
          <w:jc w:val="center"/>
        </w:trPr>
        <w:tc>
          <w:tcPr>
            <w:tcW w:w="5029" w:type="dxa"/>
          </w:tcPr>
          <w:p w14:paraId="3ABE29D5" w14:textId="0C909234" w:rsidR="001E489F" w:rsidRDefault="00AD3645" w:rsidP="005875D6">
            <w:pPr>
              <w:pStyle w:val="TAL"/>
              <w:rPr>
                <w:lang w:eastAsia="zh-CN"/>
              </w:rPr>
            </w:pPr>
            <w:r>
              <w:rPr>
                <w:rFonts w:hint="eastAsia"/>
                <w:lang w:eastAsia="zh-CN"/>
              </w:rPr>
              <w:t>CATT</w:t>
            </w:r>
          </w:p>
        </w:tc>
      </w:tr>
      <w:tr w:rsidR="001E489F" w14:paraId="5425D30D" w14:textId="77777777" w:rsidTr="005875D6">
        <w:trPr>
          <w:cantSplit/>
          <w:jc w:val="center"/>
        </w:trPr>
        <w:tc>
          <w:tcPr>
            <w:tcW w:w="5029" w:type="dxa"/>
          </w:tcPr>
          <w:p w14:paraId="37445962" w14:textId="77777777" w:rsidR="001E489F" w:rsidRDefault="001E489F" w:rsidP="005875D6">
            <w:pPr>
              <w:pStyle w:val="TAL"/>
            </w:pPr>
          </w:p>
        </w:tc>
      </w:tr>
      <w:tr w:rsidR="001E489F" w14:paraId="0E49C138" w14:textId="77777777" w:rsidTr="005875D6">
        <w:trPr>
          <w:cantSplit/>
          <w:jc w:val="center"/>
        </w:trPr>
        <w:tc>
          <w:tcPr>
            <w:tcW w:w="5029" w:type="dxa"/>
          </w:tcPr>
          <w:p w14:paraId="4A1E7A61" w14:textId="77777777" w:rsidR="001E489F" w:rsidRDefault="001E489F" w:rsidP="005875D6">
            <w:pPr>
              <w:pStyle w:val="TAL"/>
            </w:pPr>
          </w:p>
        </w:tc>
      </w:tr>
      <w:tr w:rsidR="001E489F" w14:paraId="3EDE7FDD" w14:textId="77777777" w:rsidTr="005875D6">
        <w:trPr>
          <w:cantSplit/>
          <w:jc w:val="center"/>
        </w:trPr>
        <w:tc>
          <w:tcPr>
            <w:tcW w:w="5029" w:type="dxa"/>
          </w:tcPr>
          <w:p w14:paraId="3E863CFD" w14:textId="77777777" w:rsidR="001E489F" w:rsidRDefault="001E489F" w:rsidP="005875D6">
            <w:pPr>
              <w:pStyle w:val="TAL"/>
            </w:pPr>
          </w:p>
        </w:tc>
      </w:tr>
      <w:tr w:rsidR="001E489F" w14:paraId="30A479CE" w14:textId="77777777" w:rsidTr="005875D6">
        <w:trPr>
          <w:cantSplit/>
          <w:jc w:val="center"/>
        </w:trPr>
        <w:tc>
          <w:tcPr>
            <w:tcW w:w="5029" w:type="dxa"/>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8C45C2">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E065C9" w14:textId="77777777" w:rsidR="001C5234" w:rsidRDefault="001C5234">
      <w:r>
        <w:separator/>
      </w:r>
    </w:p>
  </w:endnote>
  <w:endnote w:type="continuationSeparator" w:id="0">
    <w:p w14:paraId="17BDF098" w14:textId="77777777" w:rsidR="001C5234" w:rsidRDefault="001C52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31302A" w14:textId="77777777" w:rsidR="001C5234" w:rsidRDefault="001C5234">
      <w:r>
        <w:separator/>
      </w:r>
    </w:p>
  </w:footnote>
  <w:footnote w:type="continuationSeparator" w:id="0">
    <w:p w14:paraId="4C2A3669" w14:textId="77777777" w:rsidR="001C5234" w:rsidRDefault="001C52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E5FF5"/>
    <w:multiLevelType w:val="hybridMultilevel"/>
    <w:tmpl w:val="674091F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C5156FE"/>
    <w:multiLevelType w:val="hybridMultilevel"/>
    <w:tmpl w:val="64DEF0F8"/>
    <w:lvl w:ilvl="0" w:tplc="01B62214">
      <w:start w:val="3"/>
      <w:numFmt w:val="bullet"/>
      <w:lvlText w:val="-"/>
      <w:lvlJc w:val="left"/>
      <w:pPr>
        <w:ind w:left="413" w:hanging="360"/>
      </w:pPr>
      <w:rPr>
        <w:rFonts w:ascii="Times New Roman" w:eastAsiaTheme="minorEastAsia" w:hAnsi="Times New Roman" w:cs="Times New Roman" w:hint="default"/>
        <w:lang w:val="en-GB"/>
      </w:rPr>
    </w:lvl>
    <w:lvl w:ilvl="1" w:tplc="04090003">
      <w:start w:val="1"/>
      <w:numFmt w:val="bullet"/>
      <w:lvlText w:val="o"/>
      <w:lvlJc w:val="left"/>
      <w:pPr>
        <w:ind w:left="1133" w:hanging="360"/>
      </w:pPr>
      <w:rPr>
        <w:rFonts w:ascii="Courier New" w:hAnsi="Courier New" w:cs="Courier New" w:hint="default"/>
      </w:rPr>
    </w:lvl>
    <w:lvl w:ilvl="2" w:tplc="04090005">
      <w:start w:val="1"/>
      <w:numFmt w:val="bullet"/>
      <w:lvlText w:val=""/>
      <w:lvlJc w:val="left"/>
      <w:pPr>
        <w:ind w:left="1853" w:hanging="360"/>
      </w:pPr>
      <w:rPr>
        <w:rFonts w:ascii="Wingdings" w:hAnsi="Wingdings" w:hint="default"/>
      </w:rPr>
    </w:lvl>
    <w:lvl w:ilvl="3" w:tplc="04090001" w:tentative="1">
      <w:start w:val="1"/>
      <w:numFmt w:val="bullet"/>
      <w:lvlText w:val=""/>
      <w:lvlJc w:val="left"/>
      <w:pPr>
        <w:ind w:left="2573" w:hanging="360"/>
      </w:pPr>
      <w:rPr>
        <w:rFonts w:ascii="Symbol" w:hAnsi="Symbol" w:hint="default"/>
      </w:rPr>
    </w:lvl>
    <w:lvl w:ilvl="4" w:tplc="04090003" w:tentative="1">
      <w:start w:val="1"/>
      <w:numFmt w:val="bullet"/>
      <w:lvlText w:val="o"/>
      <w:lvlJc w:val="left"/>
      <w:pPr>
        <w:ind w:left="3293" w:hanging="360"/>
      </w:pPr>
      <w:rPr>
        <w:rFonts w:ascii="Courier New" w:hAnsi="Courier New" w:cs="Courier New" w:hint="default"/>
      </w:rPr>
    </w:lvl>
    <w:lvl w:ilvl="5" w:tplc="04090005" w:tentative="1">
      <w:start w:val="1"/>
      <w:numFmt w:val="bullet"/>
      <w:lvlText w:val=""/>
      <w:lvlJc w:val="left"/>
      <w:pPr>
        <w:ind w:left="4013" w:hanging="360"/>
      </w:pPr>
      <w:rPr>
        <w:rFonts w:ascii="Wingdings" w:hAnsi="Wingdings" w:hint="default"/>
      </w:rPr>
    </w:lvl>
    <w:lvl w:ilvl="6" w:tplc="04090001" w:tentative="1">
      <w:start w:val="1"/>
      <w:numFmt w:val="bullet"/>
      <w:lvlText w:val=""/>
      <w:lvlJc w:val="left"/>
      <w:pPr>
        <w:ind w:left="4733" w:hanging="360"/>
      </w:pPr>
      <w:rPr>
        <w:rFonts w:ascii="Symbol" w:hAnsi="Symbol" w:hint="default"/>
      </w:rPr>
    </w:lvl>
    <w:lvl w:ilvl="7" w:tplc="04090003" w:tentative="1">
      <w:start w:val="1"/>
      <w:numFmt w:val="bullet"/>
      <w:lvlText w:val="o"/>
      <w:lvlJc w:val="left"/>
      <w:pPr>
        <w:ind w:left="5453" w:hanging="360"/>
      </w:pPr>
      <w:rPr>
        <w:rFonts w:ascii="Courier New" w:hAnsi="Courier New" w:cs="Courier New" w:hint="default"/>
      </w:rPr>
    </w:lvl>
    <w:lvl w:ilvl="8" w:tplc="04090005" w:tentative="1">
      <w:start w:val="1"/>
      <w:numFmt w:val="bullet"/>
      <w:lvlText w:val=""/>
      <w:lvlJc w:val="left"/>
      <w:pPr>
        <w:ind w:left="6173" w:hanging="360"/>
      </w:pPr>
      <w:rPr>
        <w:rFonts w:ascii="Wingdings" w:hAnsi="Wingdings" w:hint="default"/>
      </w:rPr>
    </w:lvl>
  </w:abstractNum>
  <w:abstractNum w:abstractNumId="9" w15:restartNumberingAfterBreak="0">
    <w:nsid w:val="66B568B3"/>
    <w:multiLevelType w:val="hybridMultilevel"/>
    <w:tmpl w:val="CA50DA1A"/>
    <w:lvl w:ilvl="0" w:tplc="FFFFFFFF">
      <w:start w:val="3"/>
      <w:numFmt w:val="bullet"/>
      <w:lvlText w:val="-"/>
      <w:lvlJc w:val="left"/>
      <w:pPr>
        <w:ind w:left="413" w:hanging="360"/>
      </w:pPr>
      <w:rPr>
        <w:rFonts w:ascii="Times New Roman" w:eastAsiaTheme="minorEastAsia" w:hAnsi="Times New Roman" w:cs="Times New Roman" w:hint="default"/>
      </w:rPr>
    </w:lvl>
    <w:lvl w:ilvl="1" w:tplc="988E1FB8">
      <w:start w:val="3"/>
      <w:numFmt w:val="bullet"/>
      <w:lvlText w:val="-"/>
      <w:lvlJc w:val="left"/>
      <w:pPr>
        <w:ind w:left="1133" w:hanging="360"/>
      </w:pPr>
      <w:rPr>
        <w:rFonts w:ascii="Times New Roman" w:eastAsiaTheme="minorEastAsia" w:hAnsi="Times New Roman" w:cs="Times New Roman" w:hint="default"/>
      </w:rPr>
    </w:lvl>
    <w:lvl w:ilvl="2" w:tplc="FFFFFFFF">
      <w:start w:val="1"/>
      <w:numFmt w:val="bullet"/>
      <w:lvlText w:val=""/>
      <w:lvlJc w:val="left"/>
      <w:pPr>
        <w:ind w:left="1853" w:hanging="360"/>
      </w:pPr>
      <w:rPr>
        <w:rFonts w:ascii="Wingdings" w:hAnsi="Wingdings" w:hint="default"/>
      </w:rPr>
    </w:lvl>
    <w:lvl w:ilvl="3" w:tplc="FFFFFFFF" w:tentative="1">
      <w:start w:val="1"/>
      <w:numFmt w:val="bullet"/>
      <w:lvlText w:val=""/>
      <w:lvlJc w:val="left"/>
      <w:pPr>
        <w:ind w:left="2573" w:hanging="360"/>
      </w:pPr>
      <w:rPr>
        <w:rFonts w:ascii="Symbol" w:hAnsi="Symbol" w:hint="default"/>
      </w:rPr>
    </w:lvl>
    <w:lvl w:ilvl="4" w:tplc="FFFFFFFF" w:tentative="1">
      <w:start w:val="1"/>
      <w:numFmt w:val="bullet"/>
      <w:lvlText w:val="o"/>
      <w:lvlJc w:val="left"/>
      <w:pPr>
        <w:ind w:left="3293" w:hanging="360"/>
      </w:pPr>
      <w:rPr>
        <w:rFonts w:ascii="Courier New" w:hAnsi="Courier New" w:cs="Courier New" w:hint="default"/>
      </w:rPr>
    </w:lvl>
    <w:lvl w:ilvl="5" w:tplc="FFFFFFFF" w:tentative="1">
      <w:start w:val="1"/>
      <w:numFmt w:val="bullet"/>
      <w:lvlText w:val=""/>
      <w:lvlJc w:val="left"/>
      <w:pPr>
        <w:ind w:left="4013" w:hanging="360"/>
      </w:pPr>
      <w:rPr>
        <w:rFonts w:ascii="Wingdings" w:hAnsi="Wingdings" w:hint="default"/>
      </w:rPr>
    </w:lvl>
    <w:lvl w:ilvl="6" w:tplc="FFFFFFFF" w:tentative="1">
      <w:start w:val="1"/>
      <w:numFmt w:val="bullet"/>
      <w:lvlText w:val=""/>
      <w:lvlJc w:val="left"/>
      <w:pPr>
        <w:ind w:left="4733" w:hanging="360"/>
      </w:pPr>
      <w:rPr>
        <w:rFonts w:ascii="Symbol" w:hAnsi="Symbol" w:hint="default"/>
      </w:rPr>
    </w:lvl>
    <w:lvl w:ilvl="7" w:tplc="FFFFFFFF" w:tentative="1">
      <w:start w:val="1"/>
      <w:numFmt w:val="bullet"/>
      <w:lvlText w:val="o"/>
      <w:lvlJc w:val="left"/>
      <w:pPr>
        <w:ind w:left="5453" w:hanging="360"/>
      </w:pPr>
      <w:rPr>
        <w:rFonts w:ascii="Courier New" w:hAnsi="Courier New" w:cs="Courier New" w:hint="default"/>
      </w:rPr>
    </w:lvl>
    <w:lvl w:ilvl="8" w:tplc="FFFFFFFF" w:tentative="1">
      <w:start w:val="1"/>
      <w:numFmt w:val="bullet"/>
      <w:lvlText w:val=""/>
      <w:lvlJc w:val="left"/>
      <w:pPr>
        <w:ind w:left="6173" w:hanging="360"/>
      </w:pPr>
      <w:rPr>
        <w:rFonts w:ascii="Wingdings" w:hAnsi="Wingdings" w:hint="default"/>
      </w:rPr>
    </w:lvl>
  </w:abstractNum>
  <w:num w:numId="1" w16cid:durableId="1866752377">
    <w:abstractNumId w:val="7"/>
  </w:num>
  <w:num w:numId="2" w16cid:durableId="1735663239">
    <w:abstractNumId w:val="4"/>
  </w:num>
  <w:num w:numId="3" w16cid:durableId="81998126">
    <w:abstractNumId w:val="3"/>
  </w:num>
  <w:num w:numId="4"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2"/>
  </w:num>
  <w:num w:numId="7" w16cid:durableId="731074823">
    <w:abstractNumId w:val="5"/>
  </w:num>
  <w:num w:numId="8" w16cid:durableId="498347070">
    <w:abstractNumId w:val="6"/>
  </w:num>
  <w:num w:numId="9" w16cid:durableId="36316670">
    <w:abstractNumId w:val="8"/>
  </w:num>
  <w:num w:numId="10" w16cid:durableId="392628919">
    <w:abstractNumId w:val="0"/>
  </w:num>
  <w:num w:numId="11" w16cid:durableId="174721665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rong-v1">
    <w15:presenceInfo w15:providerId="None" w15:userId="cmcc-rong-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36095"/>
    <w:rsid w:val="00042051"/>
    <w:rsid w:val="00046686"/>
    <w:rsid w:val="00046FDD"/>
    <w:rsid w:val="000475F1"/>
    <w:rsid w:val="00050925"/>
    <w:rsid w:val="00054884"/>
    <w:rsid w:val="0005594E"/>
    <w:rsid w:val="00057E1E"/>
    <w:rsid w:val="0006182E"/>
    <w:rsid w:val="0006619D"/>
    <w:rsid w:val="00066FDA"/>
    <w:rsid w:val="000726EB"/>
    <w:rsid w:val="00072A7C"/>
    <w:rsid w:val="000775E7"/>
    <w:rsid w:val="0007775C"/>
    <w:rsid w:val="00081FE4"/>
    <w:rsid w:val="00094F23"/>
    <w:rsid w:val="000967F4"/>
    <w:rsid w:val="000A1393"/>
    <w:rsid w:val="000A6432"/>
    <w:rsid w:val="000D25C2"/>
    <w:rsid w:val="000D6D78"/>
    <w:rsid w:val="000D7A68"/>
    <w:rsid w:val="000E0429"/>
    <w:rsid w:val="000E0437"/>
    <w:rsid w:val="000E4046"/>
    <w:rsid w:val="000E430D"/>
    <w:rsid w:val="000F0159"/>
    <w:rsid w:val="000F4528"/>
    <w:rsid w:val="000F5AD8"/>
    <w:rsid w:val="000F6E51"/>
    <w:rsid w:val="00102A24"/>
    <w:rsid w:val="001244C2"/>
    <w:rsid w:val="00126F46"/>
    <w:rsid w:val="0013259C"/>
    <w:rsid w:val="00135831"/>
    <w:rsid w:val="001376A6"/>
    <w:rsid w:val="001424CD"/>
    <w:rsid w:val="0014389B"/>
    <w:rsid w:val="0014413C"/>
    <w:rsid w:val="00150C36"/>
    <w:rsid w:val="00152B9B"/>
    <w:rsid w:val="00157F50"/>
    <w:rsid w:val="00157FFB"/>
    <w:rsid w:val="001607AE"/>
    <w:rsid w:val="00166A1B"/>
    <w:rsid w:val="00167F4A"/>
    <w:rsid w:val="00170360"/>
    <w:rsid w:val="00170EDB"/>
    <w:rsid w:val="00180FBE"/>
    <w:rsid w:val="001823DB"/>
    <w:rsid w:val="0018639D"/>
    <w:rsid w:val="00192528"/>
    <w:rsid w:val="00192B41"/>
    <w:rsid w:val="0019338C"/>
    <w:rsid w:val="00193EA6"/>
    <w:rsid w:val="00197E4A"/>
    <w:rsid w:val="001A31EF"/>
    <w:rsid w:val="001A3E7E"/>
    <w:rsid w:val="001B01F1"/>
    <w:rsid w:val="001B2414"/>
    <w:rsid w:val="001B5421"/>
    <w:rsid w:val="001B650D"/>
    <w:rsid w:val="001C4D9B"/>
    <w:rsid w:val="001C5234"/>
    <w:rsid w:val="001D0B09"/>
    <w:rsid w:val="001D73E6"/>
    <w:rsid w:val="001E489F"/>
    <w:rsid w:val="001E6729"/>
    <w:rsid w:val="001F6A4C"/>
    <w:rsid w:val="001F7653"/>
    <w:rsid w:val="002070CB"/>
    <w:rsid w:val="00221438"/>
    <w:rsid w:val="002336A6"/>
    <w:rsid w:val="002336BF"/>
    <w:rsid w:val="00235F9B"/>
    <w:rsid w:val="00236BBA"/>
    <w:rsid w:val="00236D1F"/>
    <w:rsid w:val="002407FF"/>
    <w:rsid w:val="00241A03"/>
    <w:rsid w:val="0024223A"/>
    <w:rsid w:val="00243051"/>
    <w:rsid w:val="00250F58"/>
    <w:rsid w:val="00251D40"/>
    <w:rsid w:val="00253892"/>
    <w:rsid w:val="002541D3"/>
    <w:rsid w:val="00256429"/>
    <w:rsid w:val="00257E64"/>
    <w:rsid w:val="0026253E"/>
    <w:rsid w:val="00272D61"/>
    <w:rsid w:val="00282AC7"/>
    <w:rsid w:val="002919B7"/>
    <w:rsid w:val="00291EF2"/>
    <w:rsid w:val="00295D61"/>
    <w:rsid w:val="00297C1F"/>
    <w:rsid w:val="002A2965"/>
    <w:rsid w:val="002B074C"/>
    <w:rsid w:val="002B2FE7"/>
    <w:rsid w:val="002B34EA"/>
    <w:rsid w:val="002B3D3F"/>
    <w:rsid w:val="002B4572"/>
    <w:rsid w:val="002B5361"/>
    <w:rsid w:val="002C1BA4"/>
    <w:rsid w:val="002C35E9"/>
    <w:rsid w:val="002C47B8"/>
    <w:rsid w:val="002E397B"/>
    <w:rsid w:val="002E3AE2"/>
    <w:rsid w:val="002F32F1"/>
    <w:rsid w:val="002F7CCB"/>
    <w:rsid w:val="00301992"/>
    <w:rsid w:val="0030347B"/>
    <w:rsid w:val="003057FD"/>
    <w:rsid w:val="003101C6"/>
    <w:rsid w:val="00310E70"/>
    <w:rsid w:val="00311513"/>
    <w:rsid w:val="00313F3E"/>
    <w:rsid w:val="00320536"/>
    <w:rsid w:val="00325E33"/>
    <w:rsid w:val="003275E6"/>
    <w:rsid w:val="0032761F"/>
    <w:rsid w:val="00327FDE"/>
    <w:rsid w:val="00354553"/>
    <w:rsid w:val="003715B7"/>
    <w:rsid w:val="00375837"/>
    <w:rsid w:val="00376C60"/>
    <w:rsid w:val="00383FE4"/>
    <w:rsid w:val="00385211"/>
    <w:rsid w:val="00392C87"/>
    <w:rsid w:val="003978D1"/>
    <w:rsid w:val="003A5FFA"/>
    <w:rsid w:val="003A67E1"/>
    <w:rsid w:val="003A7108"/>
    <w:rsid w:val="003B4E13"/>
    <w:rsid w:val="003C0F0C"/>
    <w:rsid w:val="003D4593"/>
    <w:rsid w:val="003E29F7"/>
    <w:rsid w:val="003E2C8B"/>
    <w:rsid w:val="003E4AC7"/>
    <w:rsid w:val="003E5604"/>
    <w:rsid w:val="003E57A1"/>
    <w:rsid w:val="003E710B"/>
    <w:rsid w:val="003F1C0E"/>
    <w:rsid w:val="004008D7"/>
    <w:rsid w:val="0040145D"/>
    <w:rsid w:val="00401D69"/>
    <w:rsid w:val="00410276"/>
    <w:rsid w:val="00411339"/>
    <w:rsid w:val="004131BD"/>
    <w:rsid w:val="004159BE"/>
    <w:rsid w:val="00416CEA"/>
    <w:rsid w:val="00421AFD"/>
    <w:rsid w:val="004246F2"/>
    <w:rsid w:val="00430DDB"/>
    <w:rsid w:val="00432048"/>
    <w:rsid w:val="00433828"/>
    <w:rsid w:val="00442C65"/>
    <w:rsid w:val="00451122"/>
    <w:rsid w:val="004518DB"/>
    <w:rsid w:val="004562FC"/>
    <w:rsid w:val="0046284E"/>
    <w:rsid w:val="00470BC7"/>
    <w:rsid w:val="00477EBC"/>
    <w:rsid w:val="00482246"/>
    <w:rsid w:val="00484421"/>
    <w:rsid w:val="00491391"/>
    <w:rsid w:val="00497400"/>
    <w:rsid w:val="004A01BD"/>
    <w:rsid w:val="004A0A73"/>
    <w:rsid w:val="004A180A"/>
    <w:rsid w:val="004A661C"/>
    <w:rsid w:val="004B14A4"/>
    <w:rsid w:val="004C4C9B"/>
    <w:rsid w:val="004D2FA0"/>
    <w:rsid w:val="004D7EFB"/>
    <w:rsid w:val="004E1010"/>
    <w:rsid w:val="004E3487"/>
    <w:rsid w:val="004E6D58"/>
    <w:rsid w:val="004F4172"/>
    <w:rsid w:val="0050202A"/>
    <w:rsid w:val="00507903"/>
    <w:rsid w:val="0052032E"/>
    <w:rsid w:val="00521896"/>
    <w:rsid w:val="00522A80"/>
    <w:rsid w:val="005240D2"/>
    <w:rsid w:val="00535A39"/>
    <w:rsid w:val="00544D8F"/>
    <w:rsid w:val="00553BDE"/>
    <w:rsid w:val="00556F13"/>
    <w:rsid w:val="00562495"/>
    <w:rsid w:val="00572D9B"/>
    <w:rsid w:val="0057401B"/>
    <w:rsid w:val="00577727"/>
    <w:rsid w:val="005777AF"/>
    <w:rsid w:val="00580E6C"/>
    <w:rsid w:val="00581FF5"/>
    <w:rsid w:val="005861BD"/>
    <w:rsid w:val="00586562"/>
    <w:rsid w:val="00590B24"/>
    <w:rsid w:val="00593646"/>
    <w:rsid w:val="00593DC4"/>
    <w:rsid w:val="0059529B"/>
    <w:rsid w:val="005954DD"/>
    <w:rsid w:val="00596A52"/>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2C73"/>
    <w:rsid w:val="005E32BB"/>
    <w:rsid w:val="005E7235"/>
    <w:rsid w:val="005F041C"/>
    <w:rsid w:val="005F2970"/>
    <w:rsid w:val="005F2E94"/>
    <w:rsid w:val="005F4B34"/>
    <w:rsid w:val="00601AF8"/>
    <w:rsid w:val="00602373"/>
    <w:rsid w:val="00614DDC"/>
    <w:rsid w:val="00616E18"/>
    <w:rsid w:val="00620287"/>
    <w:rsid w:val="00623AED"/>
    <w:rsid w:val="0062580F"/>
    <w:rsid w:val="00626532"/>
    <w:rsid w:val="00632157"/>
    <w:rsid w:val="00633971"/>
    <w:rsid w:val="006341C6"/>
    <w:rsid w:val="0064121E"/>
    <w:rsid w:val="00642894"/>
    <w:rsid w:val="00647411"/>
    <w:rsid w:val="006504E4"/>
    <w:rsid w:val="00660354"/>
    <w:rsid w:val="006606DB"/>
    <w:rsid w:val="006632EE"/>
    <w:rsid w:val="00665B9B"/>
    <w:rsid w:val="006752D1"/>
    <w:rsid w:val="0067616E"/>
    <w:rsid w:val="006767E4"/>
    <w:rsid w:val="00685630"/>
    <w:rsid w:val="00690725"/>
    <w:rsid w:val="00693606"/>
    <w:rsid w:val="00693D70"/>
    <w:rsid w:val="006975AE"/>
    <w:rsid w:val="006A0E66"/>
    <w:rsid w:val="006A2D9A"/>
    <w:rsid w:val="006A32D1"/>
    <w:rsid w:val="006A3CF5"/>
    <w:rsid w:val="006B302A"/>
    <w:rsid w:val="006B4BC6"/>
    <w:rsid w:val="006C0987"/>
    <w:rsid w:val="006D03E2"/>
    <w:rsid w:val="006D0A8E"/>
    <w:rsid w:val="006D2EA9"/>
    <w:rsid w:val="006D3D54"/>
    <w:rsid w:val="006E0D1B"/>
    <w:rsid w:val="006E1A49"/>
    <w:rsid w:val="006E3A55"/>
    <w:rsid w:val="006F0FA0"/>
    <w:rsid w:val="006F1B00"/>
    <w:rsid w:val="006F1CAA"/>
    <w:rsid w:val="006F2EEB"/>
    <w:rsid w:val="006F4B7A"/>
    <w:rsid w:val="006F74AA"/>
    <w:rsid w:val="00700A59"/>
    <w:rsid w:val="00701557"/>
    <w:rsid w:val="00710142"/>
    <w:rsid w:val="00712E81"/>
    <w:rsid w:val="0071377C"/>
    <w:rsid w:val="00715590"/>
    <w:rsid w:val="00717DD2"/>
    <w:rsid w:val="00723919"/>
    <w:rsid w:val="007261D3"/>
    <w:rsid w:val="00727AC3"/>
    <w:rsid w:val="00733E86"/>
    <w:rsid w:val="00741B40"/>
    <w:rsid w:val="0074596C"/>
    <w:rsid w:val="00750D12"/>
    <w:rsid w:val="00756BBB"/>
    <w:rsid w:val="00761952"/>
    <w:rsid w:val="00761B9B"/>
    <w:rsid w:val="00762474"/>
    <w:rsid w:val="0076439E"/>
    <w:rsid w:val="00770AF1"/>
    <w:rsid w:val="00774123"/>
    <w:rsid w:val="007814A8"/>
    <w:rsid w:val="00781A62"/>
    <w:rsid w:val="00781F2F"/>
    <w:rsid w:val="00783C0E"/>
    <w:rsid w:val="007861B8"/>
    <w:rsid w:val="00787383"/>
    <w:rsid w:val="0078758C"/>
    <w:rsid w:val="00791B51"/>
    <w:rsid w:val="00795AD1"/>
    <w:rsid w:val="00796A5E"/>
    <w:rsid w:val="007A4AB7"/>
    <w:rsid w:val="007B5456"/>
    <w:rsid w:val="007B5F65"/>
    <w:rsid w:val="007C767B"/>
    <w:rsid w:val="007D1841"/>
    <w:rsid w:val="007D3C7C"/>
    <w:rsid w:val="007D687A"/>
    <w:rsid w:val="007E1BA0"/>
    <w:rsid w:val="007F2297"/>
    <w:rsid w:val="007F4B8C"/>
    <w:rsid w:val="007F55EC"/>
    <w:rsid w:val="007F6574"/>
    <w:rsid w:val="00831057"/>
    <w:rsid w:val="00837EF8"/>
    <w:rsid w:val="0084119C"/>
    <w:rsid w:val="0084415A"/>
    <w:rsid w:val="008500B8"/>
    <w:rsid w:val="00850CD4"/>
    <w:rsid w:val="00852AD7"/>
    <w:rsid w:val="00854A49"/>
    <w:rsid w:val="008560B3"/>
    <w:rsid w:val="008578D0"/>
    <w:rsid w:val="008624DE"/>
    <w:rsid w:val="00863494"/>
    <w:rsid w:val="008634EB"/>
    <w:rsid w:val="00866945"/>
    <w:rsid w:val="00876BD5"/>
    <w:rsid w:val="00897C84"/>
    <w:rsid w:val="008A06BE"/>
    <w:rsid w:val="008A56FD"/>
    <w:rsid w:val="008B78D9"/>
    <w:rsid w:val="008C1BE1"/>
    <w:rsid w:val="008C45C2"/>
    <w:rsid w:val="008D227A"/>
    <w:rsid w:val="008D2E44"/>
    <w:rsid w:val="008D383D"/>
    <w:rsid w:val="008D3DA6"/>
    <w:rsid w:val="008D5DA3"/>
    <w:rsid w:val="008D61D7"/>
    <w:rsid w:val="008D6D32"/>
    <w:rsid w:val="008E70F7"/>
    <w:rsid w:val="008F01F1"/>
    <w:rsid w:val="008F1D3B"/>
    <w:rsid w:val="008F3F1C"/>
    <w:rsid w:val="008F7444"/>
    <w:rsid w:val="008F7A15"/>
    <w:rsid w:val="0090207C"/>
    <w:rsid w:val="0091321C"/>
    <w:rsid w:val="009135C0"/>
    <w:rsid w:val="00913788"/>
    <w:rsid w:val="0091399A"/>
    <w:rsid w:val="00922D75"/>
    <w:rsid w:val="00926791"/>
    <w:rsid w:val="00934235"/>
    <w:rsid w:val="0093661C"/>
    <w:rsid w:val="00937E0F"/>
    <w:rsid w:val="00940736"/>
    <w:rsid w:val="00941253"/>
    <w:rsid w:val="00950346"/>
    <w:rsid w:val="0095038B"/>
    <w:rsid w:val="00950CF7"/>
    <w:rsid w:val="00956748"/>
    <w:rsid w:val="00960A44"/>
    <w:rsid w:val="00963150"/>
    <w:rsid w:val="00970045"/>
    <w:rsid w:val="00970864"/>
    <w:rsid w:val="009736D5"/>
    <w:rsid w:val="009768C3"/>
    <w:rsid w:val="00977C43"/>
    <w:rsid w:val="0098195A"/>
    <w:rsid w:val="00984F86"/>
    <w:rsid w:val="00990EEE"/>
    <w:rsid w:val="00996533"/>
    <w:rsid w:val="00996C9F"/>
    <w:rsid w:val="009A0093"/>
    <w:rsid w:val="009A3833"/>
    <w:rsid w:val="009A5F57"/>
    <w:rsid w:val="009A62E2"/>
    <w:rsid w:val="009B110B"/>
    <w:rsid w:val="009B13F0"/>
    <w:rsid w:val="009B196A"/>
    <w:rsid w:val="009D09CD"/>
    <w:rsid w:val="009D5E48"/>
    <w:rsid w:val="009D6D9F"/>
    <w:rsid w:val="009E0B41"/>
    <w:rsid w:val="009E1910"/>
    <w:rsid w:val="009E5DBA"/>
    <w:rsid w:val="009F6047"/>
    <w:rsid w:val="00A03D2A"/>
    <w:rsid w:val="00A10ADB"/>
    <w:rsid w:val="00A144AB"/>
    <w:rsid w:val="00A151A1"/>
    <w:rsid w:val="00A162DB"/>
    <w:rsid w:val="00A17F01"/>
    <w:rsid w:val="00A21A05"/>
    <w:rsid w:val="00A24557"/>
    <w:rsid w:val="00A248B2"/>
    <w:rsid w:val="00A267D7"/>
    <w:rsid w:val="00A27A64"/>
    <w:rsid w:val="00A37AA7"/>
    <w:rsid w:val="00A37F80"/>
    <w:rsid w:val="00A469F5"/>
    <w:rsid w:val="00A46B3F"/>
    <w:rsid w:val="00A46F30"/>
    <w:rsid w:val="00A529F5"/>
    <w:rsid w:val="00A5796C"/>
    <w:rsid w:val="00A60E56"/>
    <w:rsid w:val="00A61169"/>
    <w:rsid w:val="00A63024"/>
    <w:rsid w:val="00A6444F"/>
    <w:rsid w:val="00A65602"/>
    <w:rsid w:val="00A81D43"/>
    <w:rsid w:val="00A82FCC"/>
    <w:rsid w:val="00A8479D"/>
    <w:rsid w:val="00A906A4"/>
    <w:rsid w:val="00A94D70"/>
    <w:rsid w:val="00A97953"/>
    <w:rsid w:val="00AA574E"/>
    <w:rsid w:val="00AA67C9"/>
    <w:rsid w:val="00AB2CED"/>
    <w:rsid w:val="00AD324E"/>
    <w:rsid w:val="00AD3645"/>
    <w:rsid w:val="00AD5B51"/>
    <w:rsid w:val="00AD740B"/>
    <w:rsid w:val="00AD7B78"/>
    <w:rsid w:val="00AE1ED3"/>
    <w:rsid w:val="00AF4118"/>
    <w:rsid w:val="00B00077"/>
    <w:rsid w:val="00B03107"/>
    <w:rsid w:val="00B068ED"/>
    <w:rsid w:val="00B06F85"/>
    <w:rsid w:val="00B10820"/>
    <w:rsid w:val="00B16E03"/>
    <w:rsid w:val="00B1749C"/>
    <w:rsid w:val="00B20DA0"/>
    <w:rsid w:val="00B27089"/>
    <w:rsid w:val="00B30214"/>
    <w:rsid w:val="00B3526C"/>
    <w:rsid w:val="00B376E0"/>
    <w:rsid w:val="00B43DA4"/>
    <w:rsid w:val="00B45C31"/>
    <w:rsid w:val="00B45DA2"/>
    <w:rsid w:val="00B47534"/>
    <w:rsid w:val="00B50B89"/>
    <w:rsid w:val="00B52AFB"/>
    <w:rsid w:val="00B5557E"/>
    <w:rsid w:val="00B63284"/>
    <w:rsid w:val="00B71992"/>
    <w:rsid w:val="00B72F5F"/>
    <w:rsid w:val="00B75CE0"/>
    <w:rsid w:val="00B81870"/>
    <w:rsid w:val="00B82163"/>
    <w:rsid w:val="00B846D6"/>
    <w:rsid w:val="00B84B54"/>
    <w:rsid w:val="00B92B0A"/>
    <w:rsid w:val="00B92C7D"/>
    <w:rsid w:val="00B93BB2"/>
    <w:rsid w:val="00B9697B"/>
    <w:rsid w:val="00BA46C7"/>
    <w:rsid w:val="00BA4DA4"/>
    <w:rsid w:val="00BB6D15"/>
    <w:rsid w:val="00BB7B45"/>
    <w:rsid w:val="00BC137E"/>
    <w:rsid w:val="00BC2E5F"/>
    <w:rsid w:val="00BC30E1"/>
    <w:rsid w:val="00BC3C3C"/>
    <w:rsid w:val="00BC481E"/>
    <w:rsid w:val="00BC5AF6"/>
    <w:rsid w:val="00BD3369"/>
    <w:rsid w:val="00BD3E51"/>
    <w:rsid w:val="00BD7BD0"/>
    <w:rsid w:val="00BE3E87"/>
    <w:rsid w:val="00BE7530"/>
    <w:rsid w:val="00BF0A84"/>
    <w:rsid w:val="00BF4326"/>
    <w:rsid w:val="00C03437"/>
    <w:rsid w:val="00C03706"/>
    <w:rsid w:val="00C03F46"/>
    <w:rsid w:val="00C05FA1"/>
    <w:rsid w:val="00C159BC"/>
    <w:rsid w:val="00C15A54"/>
    <w:rsid w:val="00C2214E"/>
    <w:rsid w:val="00C245F1"/>
    <w:rsid w:val="00C247CD"/>
    <w:rsid w:val="00C2519B"/>
    <w:rsid w:val="00C278EB"/>
    <w:rsid w:val="00C3782E"/>
    <w:rsid w:val="00C40201"/>
    <w:rsid w:val="00C40388"/>
    <w:rsid w:val="00C404D1"/>
    <w:rsid w:val="00C42176"/>
    <w:rsid w:val="00C42344"/>
    <w:rsid w:val="00C448CB"/>
    <w:rsid w:val="00C505EB"/>
    <w:rsid w:val="00C52914"/>
    <w:rsid w:val="00C54F67"/>
    <w:rsid w:val="00C5567D"/>
    <w:rsid w:val="00C63F06"/>
    <w:rsid w:val="00C6590B"/>
    <w:rsid w:val="00C7131F"/>
    <w:rsid w:val="00C73DC6"/>
    <w:rsid w:val="00C76753"/>
    <w:rsid w:val="00C8586A"/>
    <w:rsid w:val="00C925C0"/>
    <w:rsid w:val="00C9302B"/>
    <w:rsid w:val="00C93C95"/>
    <w:rsid w:val="00CA2B4F"/>
    <w:rsid w:val="00CA31CC"/>
    <w:rsid w:val="00CA5DB0"/>
    <w:rsid w:val="00CC084E"/>
    <w:rsid w:val="00CC0C1D"/>
    <w:rsid w:val="00CC0F7E"/>
    <w:rsid w:val="00CC58ED"/>
    <w:rsid w:val="00CE1525"/>
    <w:rsid w:val="00CE15AE"/>
    <w:rsid w:val="00CE62F3"/>
    <w:rsid w:val="00CF7099"/>
    <w:rsid w:val="00D0135E"/>
    <w:rsid w:val="00D056B2"/>
    <w:rsid w:val="00D145EC"/>
    <w:rsid w:val="00D22133"/>
    <w:rsid w:val="00D30396"/>
    <w:rsid w:val="00D355FB"/>
    <w:rsid w:val="00D43C0B"/>
    <w:rsid w:val="00D44A74"/>
    <w:rsid w:val="00D51C67"/>
    <w:rsid w:val="00D51DAC"/>
    <w:rsid w:val="00D57CD2"/>
    <w:rsid w:val="00D57E66"/>
    <w:rsid w:val="00D64D29"/>
    <w:rsid w:val="00D73350"/>
    <w:rsid w:val="00D82231"/>
    <w:rsid w:val="00D83BD9"/>
    <w:rsid w:val="00D8756E"/>
    <w:rsid w:val="00D938DD"/>
    <w:rsid w:val="00D95EAB"/>
    <w:rsid w:val="00D974EA"/>
    <w:rsid w:val="00DA03E0"/>
    <w:rsid w:val="00DA29AC"/>
    <w:rsid w:val="00DA329A"/>
    <w:rsid w:val="00DA5B56"/>
    <w:rsid w:val="00DB521B"/>
    <w:rsid w:val="00DC0F52"/>
    <w:rsid w:val="00DC4726"/>
    <w:rsid w:val="00DC568D"/>
    <w:rsid w:val="00DD0AAB"/>
    <w:rsid w:val="00DD3C66"/>
    <w:rsid w:val="00DD40D2"/>
    <w:rsid w:val="00DE5BBF"/>
    <w:rsid w:val="00DF01BE"/>
    <w:rsid w:val="00E013A9"/>
    <w:rsid w:val="00E0269D"/>
    <w:rsid w:val="00E03A99"/>
    <w:rsid w:val="00E041CD"/>
    <w:rsid w:val="00E06534"/>
    <w:rsid w:val="00E06D73"/>
    <w:rsid w:val="00E126A5"/>
    <w:rsid w:val="00E1463F"/>
    <w:rsid w:val="00E26EB2"/>
    <w:rsid w:val="00E30AA7"/>
    <w:rsid w:val="00E34AA9"/>
    <w:rsid w:val="00E363A9"/>
    <w:rsid w:val="00E4119D"/>
    <w:rsid w:val="00E413E0"/>
    <w:rsid w:val="00E47743"/>
    <w:rsid w:val="00E53AE3"/>
    <w:rsid w:val="00E5574A"/>
    <w:rsid w:val="00E621F4"/>
    <w:rsid w:val="00E63A59"/>
    <w:rsid w:val="00E64FB2"/>
    <w:rsid w:val="00E67B7D"/>
    <w:rsid w:val="00E81E2C"/>
    <w:rsid w:val="00E82FBF"/>
    <w:rsid w:val="00E83075"/>
    <w:rsid w:val="00E95017"/>
    <w:rsid w:val="00EA57F5"/>
    <w:rsid w:val="00EA662E"/>
    <w:rsid w:val="00EB5D2F"/>
    <w:rsid w:val="00EC10EC"/>
    <w:rsid w:val="00EC456C"/>
    <w:rsid w:val="00ED166C"/>
    <w:rsid w:val="00ED417F"/>
    <w:rsid w:val="00ED5FA6"/>
    <w:rsid w:val="00ED6080"/>
    <w:rsid w:val="00ED6E62"/>
    <w:rsid w:val="00EE0176"/>
    <w:rsid w:val="00EE17DF"/>
    <w:rsid w:val="00EE78A2"/>
    <w:rsid w:val="00EF0942"/>
    <w:rsid w:val="00EF291F"/>
    <w:rsid w:val="00EF2E94"/>
    <w:rsid w:val="00EF33B6"/>
    <w:rsid w:val="00F0218C"/>
    <w:rsid w:val="00F0251A"/>
    <w:rsid w:val="00F0393B"/>
    <w:rsid w:val="00F05BC9"/>
    <w:rsid w:val="00F15D08"/>
    <w:rsid w:val="00F313DD"/>
    <w:rsid w:val="00F378BE"/>
    <w:rsid w:val="00F40CE5"/>
    <w:rsid w:val="00F43120"/>
    <w:rsid w:val="00F44FF2"/>
    <w:rsid w:val="00F53CF3"/>
    <w:rsid w:val="00F57C68"/>
    <w:rsid w:val="00F64378"/>
    <w:rsid w:val="00F6527A"/>
    <w:rsid w:val="00F67FC3"/>
    <w:rsid w:val="00F727BE"/>
    <w:rsid w:val="00F76280"/>
    <w:rsid w:val="00F763A4"/>
    <w:rsid w:val="00F80D67"/>
    <w:rsid w:val="00F81CF2"/>
    <w:rsid w:val="00F82A04"/>
    <w:rsid w:val="00F83DF3"/>
    <w:rsid w:val="00F859C5"/>
    <w:rsid w:val="00F941B8"/>
    <w:rsid w:val="00FA0BB5"/>
    <w:rsid w:val="00FA5FA5"/>
    <w:rsid w:val="00FA6721"/>
    <w:rsid w:val="00FA7365"/>
    <w:rsid w:val="00FA79A7"/>
    <w:rsid w:val="00FB5484"/>
    <w:rsid w:val="00FC4C52"/>
    <w:rsid w:val="00FC643D"/>
    <w:rsid w:val="00FD1DAF"/>
    <w:rsid w:val="00FD2580"/>
    <w:rsid w:val="00FD72A8"/>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a"/>
    <w:next w:val="a"/>
    <w:autoRedefine/>
    <w:rsid w:val="007861B8"/>
    <w:pPr>
      <w:spacing w:after="100"/>
      <w:ind w:left="1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12266372">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90365049">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6814357">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59706547">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57155783">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70558828">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67591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0497014">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898202736">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762</TotalTime>
  <Pages>5</Pages>
  <Words>1446</Words>
  <Characters>8157</Characters>
  <Application>Microsoft Office Word</Application>
  <DocSecurity>0</DocSecurity>
  <Lines>263</Lines>
  <Paragraphs>168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9435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cmcc-rong-v1</cp:lastModifiedBy>
  <cp:revision>139</cp:revision>
  <cp:lastPrinted>2001-04-23T09:30:00Z</cp:lastPrinted>
  <dcterms:created xsi:type="dcterms:W3CDTF">2023-01-04T14:27:00Z</dcterms:created>
  <dcterms:modified xsi:type="dcterms:W3CDTF">2025-10-16T20:16:00Z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6961fecbc05716879ad3ff6757e31703c0591da570cbd19a82ff2a8c0569cbba</vt:lpwstr>
  </property>
</Properties>
</file>